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51" w:type="dxa"/>
        <w:tblLook w:val="04A0" w:firstRow="1" w:lastRow="0" w:firstColumn="1" w:lastColumn="0" w:noHBand="0" w:noVBand="1"/>
      </w:tblPr>
      <w:tblGrid>
        <w:gridCol w:w="10773"/>
        <w:gridCol w:w="4678"/>
      </w:tblGrid>
      <w:tr w:rsidR="004A3CFD" w:rsidRPr="00063D91" w:rsidTr="002138C3">
        <w:tc>
          <w:tcPr>
            <w:tcW w:w="10773" w:type="dxa"/>
          </w:tcPr>
          <w:p w:rsidR="004A3CFD" w:rsidRPr="00063D91" w:rsidRDefault="004A3CFD" w:rsidP="002138C3">
            <w:pPr>
              <w:jc w:val="center"/>
              <w:rPr>
                <w:rFonts w:ascii="Times New Roman" w:hAnsi="Times New Roman" w:cs="Times New Roman"/>
                <w:sz w:val="28"/>
                <w:szCs w:val="28"/>
              </w:rPr>
            </w:pPr>
          </w:p>
        </w:tc>
        <w:tc>
          <w:tcPr>
            <w:tcW w:w="4678" w:type="dxa"/>
          </w:tcPr>
          <w:p w:rsidR="004A3CFD" w:rsidRPr="00063D91" w:rsidRDefault="004A3CFD" w:rsidP="00AD4EBA">
            <w:pPr>
              <w:tabs>
                <w:tab w:val="left" w:pos="3661"/>
              </w:tabs>
              <w:spacing w:after="0" w:line="240" w:lineRule="auto"/>
              <w:ind w:left="284"/>
              <w:rPr>
                <w:rFonts w:ascii="Times New Roman" w:hAnsi="Times New Roman" w:cs="Times New Roman"/>
                <w:sz w:val="28"/>
                <w:szCs w:val="28"/>
              </w:rPr>
            </w:pPr>
            <w:r w:rsidRPr="00063D91">
              <w:rPr>
                <w:rFonts w:ascii="Times New Roman" w:hAnsi="Times New Roman" w:cs="Times New Roman"/>
                <w:sz w:val="28"/>
                <w:szCs w:val="28"/>
              </w:rPr>
              <w:t>Приложение 1</w:t>
            </w:r>
          </w:p>
          <w:p w:rsidR="00AE3645" w:rsidRPr="00063D91" w:rsidRDefault="004A3CFD" w:rsidP="00AE3645">
            <w:pPr>
              <w:tabs>
                <w:tab w:val="left" w:pos="3540"/>
              </w:tabs>
              <w:spacing w:after="0" w:line="240" w:lineRule="auto"/>
              <w:ind w:left="284"/>
              <w:rPr>
                <w:rFonts w:ascii="Times New Roman" w:hAnsi="Times New Roman" w:cs="Times New Roman"/>
                <w:sz w:val="28"/>
                <w:szCs w:val="28"/>
              </w:rPr>
            </w:pPr>
            <w:r w:rsidRPr="00063D91">
              <w:rPr>
                <w:rFonts w:ascii="Times New Roman" w:hAnsi="Times New Roman" w:cs="Times New Roman"/>
                <w:sz w:val="28"/>
                <w:szCs w:val="28"/>
              </w:rPr>
              <w:t xml:space="preserve">к Закону Краснодарского края </w:t>
            </w:r>
          </w:p>
          <w:p w:rsidR="004A3CFD" w:rsidRPr="00063D91" w:rsidRDefault="00AE3645" w:rsidP="00B40DBC">
            <w:pPr>
              <w:tabs>
                <w:tab w:val="left" w:pos="3540"/>
              </w:tabs>
              <w:spacing w:after="0" w:line="240" w:lineRule="auto"/>
              <w:ind w:left="284"/>
              <w:rPr>
                <w:rFonts w:ascii="Times New Roman" w:hAnsi="Times New Roman" w:cs="Times New Roman"/>
                <w:sz w:val="28"/>
                <w:szCs w:val="28"/>
              </w:rPr>
            </w:pPr>
            <w:r w:rsidRPr="00063D91">
              <w:rPr>
                <w:rFonts w:ascii="Times New Roman" w:hAnsi="Times New Roman" w:cs="Times New Roman"/>
                <w:sz w:val="28"/>
                <w:szCs w:val="28"/>
              </w:rPr>
              <w:t>"</w:t>
            </w:r>
            <w:r w:rsidR="004A3CFD" w:rsidRPr="00063D91">
              <w:rPr>
                <w:rFonts w:ascii="Times New Roman" w:hAnsi="Times New Roman" w:cs="Times New Roman"/>
                <w:sz w:val="28"/>
                <w:szCs w:val="28"/>
              </w:rPr>
              <w:t>Об исполнении бюджета Краснодарского края за 202</w:t>
            </w:r>
            <w:r w:rsidR="00B40DBC">
              <w:rPr>
                <w:rFonts w:ascii="Times New Roman" w:hAnsi="Times New Roman" w:cs="Times New Roman"/>
                <w:sz w:val="28"/>
                <w:szCs w:val="28"/>
              </w:rPr>
              <w:t>3</w:t>
            </w:r>
            <w:r w:rsidR="004A3CFD" w:rsidRPr="00063D91">
              <w:rPr>
                <w:rFonts w:ascii="Times New Roman" w:hAnsi="Times New Roman" w:cs="Times New Roman"/>
                <w:sz w:val="28"/>
                <w:szCs w:val="28"/>
              </w:rPr>
              <w:t xml:space="preserve"> год"</w:t>
            </w:r>
          </w:p>
        </w:tc>
      </w:tr>
    </w:tbl>
    <w:p w:rsidR="004A3CFD" w:rsidRPr="00063D91" w:rsidRDefault="004A3CFD" w:rsidP="004A3CFD">
      <w:pPr>
        <w:spacing w:after="0"/>
        <w:ind w:right="-172"/>
        <w:rPr>
          <w:rFonts w:ascii="Times New Roman" w:hAnsi="Times New Roman" w:cs="Times New Roman"/>
          <w:sz w:val="28"/>
          <w:szCs w:val="28"/>
        </w:rPr>
      </w:pPr>
    </w:p>
    <w:p w:rsidR="004A3CFD" w:rsidRPr="00063D91" w:rsidRDefault="004A3CFD" w:rsidP="004A3CFD">
      <w:pPr>
        <w:spacing w:after="0" w:line="240" w:lineRule="auto"/>
        <w:jc w:val="center"/>
        <w:rPr>
          <w:rFonts w:ascii="Times New Roman" w:hAnsi="Times New Roman" w:cs="Times New Roman"/>
          <w:b/>
          <w:sz w:val="28"/>
          <w:szCs w:val="28"/>
        </w:rPr>
      </w:pPr>
      <w:r w:rsidRPr="00063D91">
        <w:rPr>
          <w:rFonts w:ascii="Times New Roman" w:hAnsi="Times New Roman" w:cs="Times New Roman"/>
          <w:b/>
          <w:sz w:val="28"/>
          <w:szCs w:val="28"/>
        </w:rPr>
        <w:t>Доходы бюджета Краснодарского края за 202</w:t>
      </w:r>
      <w:r w:rsidR="00B40DBC">
        <w:rPr>
          <w:rFonts w:ascii="Times New Roman" w:hAnsi="Times New Roman" w:cs="Times New Roman"/>
          <w:b/>
          <w:sz w:val="28"/>
          <w:szCs w:val="28"/>
        </w:rPr>
        <w:t>3</w:t>
      </w:r>
      <w:r w:rsidRPr="00063D91">
        <w:rPr>
          <w:rFonts w:ascii="Times New Roman" w:hAnsi="Times New Roman" w:cs="Times New Roman"/>
          <w:b/>
          <w:sz w:val="28"/>
          <w:szCs w:val="28"/>
        </w:rPr>
        <w:t xml:space="preserve"> год по кодам классификации доходов бюджетов</w:t>
      </w:r>
    </w:p>
    <w:p w:rsidR="004A3CFD" w:rsidRPr="00063D91" w:rsidRDefault="004A3CFD" w:rsidP="004A3CFD">
      <w:pPr>
        <w:spacing w:after="0" w:line="240" w:lineRule="auto"/>
        <w:jc w:val="center"/>
        <w:rPr>
          <w:rFonts w:ascii="Times New Roman" w:hAnsi="Times New Roman" w:cs="Times New Roman"/>
          <w:b/>
          <w:sz w:val="28"/>
          <w:szCs w:val="28"/>
        </w:rPr>
      </w:pPr>
    </w:p>
    <w:p w:rsidR="004A3CFD" w:rsidRDefault="004A3CFD" w:rsidP="00F753E2">
      <w:pPr>
        <w:tabs>
          <w:tab w:val="left" w:pos="14884"/>
        </w:tabs>
        <w:spacing w:after="0"/>
        <w:ind w:right="-3"/>
        <w:jc w:val="right"/>
        <w:rPr>
          <w:rFonts w:ascii="Times New Roman" w:hAnsi="Times New Roman" w:cs="Times New Roman"/>
          <w:sz w:val="28"/>
          <w:szCs w:val="28"/>
        </w:rPr>
      </w:pPr>
      <w:r w:rsidRPr="00063D91">
        <w:rPr>
          <w:rFonts w:ascii="Times New Roman" w:hAnsi="Times New Roman" w:cs="Times New Roman"/>
          <w:sz w:val="28"/>
          <w:szCs w:val="28"/>
        </w:rPr>
        <w:t>(тыс. рублей)</w:t>
      </w:r>
    </w:p>
    <w:tbl>
      <w:tblPr>
        <w:tblW w:w="15027" w:type="dxa"/>
        <w:tblInd w:w="108" w:type="dxa"/>
        <w:shd w:val="clear" w:color="auto" w:fill="FFFFFF" w:themeFill="background1"/>
        <w:tblLook w:val="04A0" w:firstRow="1" w:lastRow="0" w:firstColumn="1" w:lastColumn="0" w:noHBand="0" w:noVBand="1"/>
      </w:tblPr>
      <w:tblGrid>
        <w:gridCol w:w="576"/>
        <w:gridCol w:w="7362"/>
        <w:gridCol w:w="2127"/>
        <w:gridCol w:w="2835"/>
        <w:gridCol w:w="2127"/>
      </w:tblGrid>
      <w:tr w:rsidR="002822A0" w:rsidRPr="004A3CFD" w:rsidTr="002B2A0E">
        <w:trPr>
          <w:trHeight w:val="20"/>
          <w:tblHeader/>
        </w:trPr>
        <w:tc>
          <w:tcPr>
            <w:tcW w:w="576" w:type="dxa"/>
            <w:vMerge w:val="restart"/>
            <w:tcBorders>
              <w:top w:val="single" w:sz="4" w:space="0" w:color="auto"/>
              <w:left w:val="single" w:sz="4" w:space="0" w:color="auto"/>
              <w:right w:val="single" w:sz="4" w:space="0" w:color="auto"/>
            </w:tcBorders>
            <w:shd w:val="clear" w:color="auto" w:fill="FFFFFF" w:themeFill="background1"/>
            <w:vAlign w:val="center"/>
          </w:tcPr>
          <w:p w:rsidR="002822A0" w:rsidRPr="004A3CFD" w:rsidRDefault="002822A0" w:rsidP="002822A0">
            <w:pPr>
              <w:spacing w:after="0" w:line="240" w:lineRule="auto"/>
              <w:jc w:val="center"/>
              <w:rPr>
                <w:rFonts w:ascii="Times New Roman" w:eastAsia="Times New Roman" w:hAnsi="Times New Roman" w:cs="Times New Roman"/>
                <w:color w:val="000000"/>
                <w:sz w:val="24"/>
                <w:szCs w:val="24"/>
                <w:lang w:eastAsia="ru-RU"/>
              </w:rPr>
            </w:pPr>
            <w:r w:rsidRPr="001C7D16">
              <w:rPr>
                <w:rFonts w:ascii="Times New Roman" w:eastAsia="Times New Roman" w:hAnsi="Times New Roman" w:cs="Times New Roman"/>
                <w:color w:val="000000"/>
                <w:sz w:val="24"/>
                <w:szCs w:val="24"/>
                <w:lang w:eastAsia="ru-RU"/>
              </w:rPr>
              <w:t xml:space="preserve">№ </w:t>
            </w:r>
            <w:proofErr w:type="gramStart"/>
            <w:r w:rsidRPr="001C7D16">
              <w:rPr>
                <w:rFonts w:ascii="Times New Roman" w:eastAsia="Times New Roman" w:hAnsi="Times New Roman" w:cs="Times New Roman"/>
                <w:color w:val="000000"/>
                <w:sz w:val="24"/>
                <w:szCs w:val="24"/>
                <w:lang w:eastAsia="ru-RU"/>
              </w:rPr>
              <w:t>п</w:t>
            </w:r>
            <w:proofErr w:type="gramEnd"/>
            <w:r w:rsidRPr="001C7D16">
              <w:rPr>
                <w:rFonts w:ascii="Times New Roman" w:eastAsia="Times New Roman" w:hAnsi="Times New Roman" w:cs="Times New Roman"/>
                <w:color w:val="000000"/>
                <w:sz w:val="24"/>
                <w:szCs w:val="24"/>
                <w:lang w:eastAsia="ru-RU"/>
              </w:rPr>
              <w:t>/п</w:t>
            </w:r>
          </w:p>
        </w:tc>
        <w:tc>
          <w:tcPr>
            <w:tcW w:w="7362" w:type="dxa"/>
            <w:vMerge w:val="restart"/>
            <w:tcBorders>
              <w:top w:val="single" w:sz="4" w:space="0" w:color="auto"/>
              <w:left w:val="single" w:sz="4" w:space="0" w:color="auto"/>
              <w:right w:val="single" w:sz="4" w:space="0" w:color="auto"/>
            </w:tcBorders>
            <w:shd w:val="clear" w:color="auto" w:fill="FFFFFF" w:themeFill="background1"/>
            <w:vAlign w:val="center"/>
          </w:tcPr>
          <w:p w:rsidR="002822A0" w:rsidRPr="004A3CFD" w:rsidRDefault="002822A0" w:rsidP="002822A0">
            <w:pPr>
              <w:spacing w:after="0" w:line="240" w:lineRule="auto"/>
              <w:jc w:val="center"/>
              <w:rPr>
                <w:rFonts w:ascii="Times New Roman" w:eastAsia="Times New Roman" w:hAnsi="Times New Roman" w:cs="Times New Roman"/>
                <w:color w:val="000000"/>
                <w:sz w:val="24"/>
                <w:szCs w:val="24"/>
                <w:lang w:eastAsia="ru-RU"/>
              </w:rPr>
            </w:pPr>
            <w:r w:rsidRPr="004A3CFD">
              <w:rPr>
                <w:rFonts w:ascii="Times New Roman" w:eastAsia="Times New Roman" w:hAnsi="Times New Roman" w:cs="Times New Roman"/>
                <w:color w:val="000000"/>
                <w:sz w:val="24"/>
                <w:szCs w:val="24"/>
                <w:lang w:eastAsia="ru-RU"/>
              </w:rPr>
              <w:t>Наименование</w:t>
            </w:r>
          </w:p>
        </w:tc>
        <w:tc>
          <w:tcPr>
            <w:tcW w:w="496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22A0" w:rsidRPr="004A3CFD" w:rsidRDefault="002822A0" w:rsidP="002822A0">
            <w:pPr>
              <w:spacing w:after="0" w:line="240" w:lineRule="auto"/>
              <w:jc w:val="center"/>
              <w:rPr>
                <w:rFonts w:ascii="Times New Roman" w:eastAsia="Times New Roman" w:hAnsi="Times New Roman" w:cs="Times New Roman"/>
                <w:color w:val="000000"/>
                <w:sz w:val="24"/>
                <w:szCs w:val="24"/>
                <w:lang w:eastAsia="ru-RU"/>
              </w:rPr>
            </w:pPr>
            <w:r w:rsidRPr="001C7D16">
              <w:rPr>
                <w:rFonts w:ascii="Times New Roman" w:eastAsia="Times New Roman" w:hAnsi="Times New Roman" w:cs="Times New Roman"/>
                <w:sz w:val="24"/>
                <w:szCs w:val="24"/>
                <w:lang w:eastAsia="ru-RU"/>
              </w:rPr>
              <w:t>Код классификации доходов бюджетов</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22A0" w:rsidRPr="004A3CFD" w:rsidRDefault="002822A0" w:rsidP="002822A0">
            <w:pPr>
              <w:spacing w:after="0" w:line="240" w:lineRule="auto"/>
              <w:jc w:val="center"/>
              <w:rPr>
                <w:rFonts w:ascii="Times New Roman" w:eastAsia="Times New Roman" w:hAnsi="Times New Roman" w:cs="Times New Roman"/>
                <w:color w:val="000000"/>
                <w:sz w:val="24"/>
                <w:szCs w:val="24"/>
                <w:lang w:eastAsia="ru-RU"/>
              </w:rPr>
            </w:pPr>
          </w:p>
        </w:tc>
      </w:tr>
      <w:tr w:rsidR="002822A0" w:rsidRPr="004A3CFD" w:rsidTr="002822A0">
        <w:trPr>
          <w:trHeight w:val="20"/>
          <w:tblHeader/>
        </w:trPr>
        <w:tc>
          <w:tcPr>
            <w:tcW w:w="576" w:type="dxa"/>
            <w:vMerge/>
            <w:tcBorders>
              <w:left w:val="single" w:sz="4" w:space="0" w:color="auto"/>
              <w:right w:val="single" w:sz="4" w:space="0" w:color="auto"/>
            </w:tcBorders>
            <w:shd w:val="clear" w:color="auto" w:fill="FFFFFF" w:themeFill="background1"/>
          </w:tcPr>
          <w:p w:rsidR="002822A0" w:rsidRDefault="002822A0" w:rsidP="002822A0">
            <w:pPr>
              <w:spacing w:after="0" w:line="240" w:lineRule="auto"/>
              <w:jc w:val="center"/>
              <w:rPr>
                <w:rFonts w:ascii="Times New Roman" w:eastAsia="Times New Roman" w:hAnsi="Times New Roman" w:cs="Times New Roman"/>
                <w:color w:val="000000"/>
                <w:sz w:val="24"/>
                <w:szCs w:val="24"/>
                <w:lang w:eastAsia="ru-RU"/>
              </w:rPr>
            </w:pPr>
          </w:p>
        </w:tc>
        <w:tc>
          <w:tcPr>
            <w:tcW w:w="7362" w:type="dxa"/>
            <w:vMerge/>
            <w:tcBorders>
              <w:left w:val="single" w:sz="4" w:space="0" w:color="auto"/>
              <w:right w:val="single" w:sz="4" w:space="0" w:color="auto"/>
            </w:tcBorders>
            <w:shd w:val="clear" w:color="auto" w:fill="FFFFFF" w:themeFill="background1"/>
          </w:tcPr>
          <w:p w:rsidR="002822A0" w:rsidRDefault="002822A0" w:rsidP="002822A0">
            <w:pPr>
              <w:spacing w:after="0" w:line="240" w:lineRule="auto"/>
              <w:jc w:val="center"/>
              <w:rPr>
                <w:rFonts w:ascii="Times New Roman" w:eastAsia="Times New Roman" w:hAnsi="Times New Roman" w:cs="Times New Roman"/>
                <w:color w:val="000000"/>
                <w:sz w:val="24"/>
                <w:szCs w:val="24"/>
                <w:lang w:eastAsia="ru-RU"/>
              </w:rPr>
            </w:pPr>
          </w:p>
        </w:tc>
        <w:tc>
          <w:tcPr>
            <w:tcW w:w="2127" w:type="dxa"/>
            <w:tcBorders>
              <w:top w:val="single" w:sz="4" w:space="0" w:color="auto"/>
              <w:left w:val="single" w:sz="4" w:space="0" w:color="auto"/>
              <w:right w:val="single" w:sz="4" w:space="0" w:color="auto"/>
            </w:tcBorders>
            <w:shd w:val="clear" w:color="auto" w:fill="FFFFFF" w:themeFill="background1"/>
            <w:vAlign w:val="center"/>
          </w:tcPr>
          <w:p w:rsidR="002822A0" w:rsidRDefault="002822A0" w:rsidP="002822A0">
            <w:pPr>
              <w:spacing w:after="0" w:line="240" w:lineRule="auto"/>
              <w:jc w:val="center"/>
              <w:rPr>
                <w:rFonts w:ascii="Times New Roman" w:eastAsia="Times New Roman" w:hAnsi="Times New Roman" w:cs="Times New Roman"/>
                <w:color w:val="000000"/>
                <w:sz w:val="24"/>
                <w:szCs w:val="24"/>
                <w:lang w:eastAsia="ru-RU"/>
              </w:rPr>
            </w:pPr>
            <w:r w:rsidRPr="001C7D16">
              <w:rPr>
                <w:rFonts w:ascii="Times New Roman" w:eastAsia="Times New Roman" w:hAnsi="Times New Roman" w:cs="Times New Roman"/>
                <w:color w:val="000000"/>
                <w:sz w:val="24"/>
                <w:szCs w:val="24"/>
                <w:lang w:eastAsia="ru-RU"/>
              </w:rPr>
              <w:t>код главного администратора доходов бюджета</w:t>
            </w:r>
          </w:p>
        </w:tc>
        <w:tc>
          <w:tcPr>
            <w:tcW w:w="2835" w:type="dxa"/>
            <w:tcBorders>
              <w:top w:val="single" w:sz="4" w:space="0" w:color="auto"/>
              <w:left w:val="single" w:sz="4" w:space="0" w:color="auto"/>
              <w:right w:val="single" w:sz="4" w:space="0" w:color="auto"/>
            </w:tcBorders>
            <w:shd w:val="clear" w:color="auto" w:fill="FFFFFF" w:themeFill="background1"/>
          </w:tcPr>
          <w:p w:rsidR="002822A0" w:rsidRDefault="002822A0" w:rsidP="002822A0">
            <w:pPr>
              <w:spacing w:after="0" w:line="240" w:lineRule="auto"/>
              <w:jc w:val="center"/>
              <w:rPr>
                <w:rFonts w:ascii="Times New Roman" w:eastAsia="Times New Roman" w:hAnsi="Times New Roman" w:cs="Times New Roman"/>
                <w:color w:val="000000"/>
                <w:sz w:val="24"/>
                <w:szCs w:val="24"/>
                <w:lang w:eastAsia="ru-RU"/>
              </w:rPr>
            </w:pPr>
            <w:r w:rsidRPr="001C7D16">
              <w:rPr>
                <w:rFonts w:ascii="Times New Roman" w:eastAsia="Times New Roman" w:hAnsi="Times New Roman" w:cs="Times New Roman"/>
                <w:color w:val="000000"/>
                <w:sz w:val="24"/>
                <w:szCs w:val="24"/>
                <w:lang w:eastAsia="ru-RU"/>
              </w:rPr>
              <w:t xml:space="preserve">код вида доходов, </w:t>
            </w:r>
          </w:p>
          <w:p w:rsidR="002822A0" w:rsidRPr="004A3CFD" w:rsidRDefault="002822A0" w:rsidP="002822A0">
            <w:pPr>
              <w:spacing w:after="0" w:line="240" w:lineRule="auto"/>
              <w:jc w:val="center"/>
              <w:rPr>
                <w:rFonts w:ascii="Times New Roman" w:eastAsia="Times New Roman" w:hAnsi="Times New Roman" w:cs="Times New Roman"/>
                <w:color w:val="000000"/>
                <w:sz w:val="24"/>
                <w:szCs w:val="24"/>
                <w:lang w:eastAsia="ru-RU"/>
              </w:rPr>
            </w:pPr>
            <w:r w:rsidRPr="001C7D16">
              <w:rPr>
                <w:rFonts w:ascii="Times New Roman" w:eastAsia="Times New Roman" w:hAnsi="Times New Roman" w:cs="Times New Roman"/>
                <w:color w:val="000000"/>
                <w:sz w:val="24"/>
                <w:szCs w:val="24"/>
                <w:lang w:eastAsia="ru-RU"/>
              </w:rPr>
              <w:t>код подвида доходов</w:t>
            </w:r>
          </w:p>
        </w:tc>
        <w:tc>
          <w:tcPr>
            <w:tcW w:w="2127" w:type="dxa"/>
            <w:tcBorders>
              <w:top w:val="single" w:sz="4" w:space="0" w:color="auto"/>
              <w:left w:val="single" w:sz="4" w:space="0" w:color="auto"/>
              <w:right w:val="single" w:sz="4" w:space="0" w:color="auto"/>
            </w:tcBorders>
            <w:shd w:val="clear" w:color="auto" w:fill="FFFFFF" w:themeFill="background1"/>
            <w:vAlign w:val="center"/>
          </w:tcPr>
          <w:p w:rsidR="002822A0" w:rsidRDefault="002822A0" w:rsidP="002822A0">
            <w:pPr>
              <w:spacing w:after="0" w:line="240" w:lineRule="auto"/>
              <w:jc w:val="center"/>
              <w:rPr>
                <w:rFonts w:ascii="Times New Roman" w:eastAsia="Times New Roman" w:hAnsi="Times New Roman" w:cs="Times New Roman"/>
                <w:color w:val="000000"/>
                <w:sz w:val="24"/>
                <w:szCs w:val="24"/>
                <w:lang w:eastAsia="ru-RU"/>
              </w:rPr>
            </w:pPr>
            <w:r w:rsidRPr="004A3CFD">
              <w:rPr>
                <w:rFonts w:ascii="Times New Roman" w:eastAsia="Times New Roman" w:hAnsi="Times New Roman" w:cs="Times New Roman"/>
                <w:color w:val="000000"/>
                <w:sz w:val="24"/>
                <w:szCs w:val="24"/>
                <w:lang w:eastAsia="ru-RU"/>
              </w:rPr>
              <w:t>Исполнено</w:t>
            </w:r>
          </w:p>
        </w:tc>
      </w:tr>
    </w:tbl>
    <w:p w:rsidR="002822A0" w:rsidRDefault="002822A0" w:rsidP="002822A0">
      <w:pPr>
        <w:spacing w:after="0" w:line="14" w:lineRule="exact"/>
      </w:pPr>
    </w:p>
    <w:tbl>
      <w:tblPr>
        <w:tblW w:w="15027" w:type="dxa"/>
        <w:tblInd w:w="108" w:type="dxa"/>
        <w:shd w:val="clear" w:color="auto" w:fill="FFFFFF" w:themeFill="background1"/>
        <w:tblLook w:val="04A0" w:firstRow="1" w:lastRow="0" w:firstColumn="1" w:lastColumn="0" w:noHBand="0" w:noVBand="1"/>
      </w:tblPr>
      <w:tblGrid>
        <w:gridCol w:w="576"/>
        <w:gridCol w:w="7362"/>
        <w:gridCol w:w="2127"/>
        <w:gridCol w:w="2835"/>
        <w:gridCol w:w="2127"/>
      </w:tblGrid>
      <w:tr w:rsidR="004A3CFD" w:rsidRPr="004A3CFD" w:rsidTr="009209BB">
        <w:trPr>
          <w:trHeight w:val="20"/>
          <w:tblHeader/>
        </w:trPr>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tcPr>
          <w:p w:rsidR="004A3CFD" w:rsidRDefault="004A3CFD" w:rsidP="003D749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A3CFD" w:rsidRPr="004A3CFD" w:rsidRDefault="004A3CFD" w:rsidP="00FD6B2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A3CFD" w:rsidRDefault="004A3CFD" w:rsidP="004A3C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A3CFD" w:rsidRDefault="004A3CFD" w:rsidP="004A3C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A3CFD" w:rsidRDefault="004A3CFD" w:rsidP="004A3C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96676D" w:rsidRPr="0096676D" w:rsidTr="009209BB">
        <w:tblPrEx>
          <w:shd w:val="clear" w:color="auto" w:fill="auto"/>
        </w:tblPrEx>
        <w:trPr>
          <w:trHeight w:val="20"/>
        </w:trPr>
        <w:tc>
          <w:tcPr>
            <w:tcW w:w="576" w:type="dxa"/>
            <w:tcBorders>
              <w:top w:val="single" w:sz="4" w:space="0" w:color="auto"/>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p>
        </w:tc>
        <w:tc>
          <w:tcPr>
            <w:tcW w:w="12324" w:type="dxa"/>
            <w:gridSpan w:val="3"/>
            <w:tcBorders>
              <w:top w:val="single" w:sz="4" w:space="0" w:color="auto"/>
            </w:tcBorders>
            <w:shd w:val="clear" w:color="000000" w:fill="FFFFFF"/>
            <w:hideMark/>
          </w:tcPr>
          <w:p w:rsidR="0096676D" w:rsidRPr="0096676D" w:rsidRDefault="00490C16" w:rsidP="00FD6B2C">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Всего</w:t>
            </w:r>
          </w:p>
        </w:tc>
        <w:tc>
          <w:tcPr>
            <w:tcW w:w="2127" w:type="dxa"/>
            <w:tcBorders>
              <w:top w:val="single" w:sz="4" w:space="0" w:color="auto"/>
            </w:tcBorders>
            <w:shd w:val="clear" w:color="000000" w:fill="FFFFFF"/>
            <w:vAlign w:val="center"/>
            <w:hideMark/>
          </w:tcPr>
          <w:p w:rsidR="0096676D" w:rsidRPr="0096676D" w:rsidRDefault="0096676D" w:rsidP="00EE5B1F">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506334689,3</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EE5B1F" w:rsidP="00FD6B2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96676D" w:rsidRPr="0096676D">
              <w:rPr>
                <w:rFonts w:ascii="Times New Roman" w:eastAsia="Times New Roman" w:hAnsi="Times New Roman" w:cs="Times New Roman"/>
                <w:sz w:val="24"/>
                <w:szCs w:val="24"/>
                <w:lang w:eastAsia="ru-RU"/>
              </w:rPr>
              <w:t>том</w:t>
            </w:r>
            <w:r>
              <w:rPr>
                <w:rFonts w:ascii="Times New Roman" w:eastAsia="Times New Roman" w:hAnsi="Times New Roman" w:cs="Times New Roman"/>
                <w:sz w:val="24"/>
                <w:szCs w:val="24"/>
                <w:lang w:eastAsia="ru-RU"/>
              </w:rPr>
              <w:t xml:space="preserve"> </w:t>
            </w:r>
            <w:r w:rsidR="0096676D" w:rsidRPr="0096676D">
              <w:rPr>
                <w:rFonts w:ascii="Times New Roman" w:eastAsia="Times New Roman" w:hAnsi="Times New Roman" w:cs="Times New Roman"/>
                <w:sz w:val="24"/>
                <w:szCs w:val="24"/>
                <w:lang w:eastAsia="ru-RU"/>
              </w:rPr>
              <w:t>числе:</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2835"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w:t>
            </w:r>
            <w:r w:rsidR="00490C16">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Федеральная служба по надзору в сфере природопользования</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048</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151580,2</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негативное воздействие на окружающую среду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048</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1 12 01000 01 0000 120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151376,9</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048</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1 12 01010 01 0000 120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24009,7</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048</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1 12 01030 01 0000 120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21818,1</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размещение отходов производства и потребления</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048</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1 12 01040 01 0000 120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105176,9</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размещение отходов производства</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048</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1 12 01041 01 0000 120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42294,0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размещение твердых коммунальных отходов</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048</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1 12 01042 01 0000 120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62882,9</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048</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1 12 01070 01 0000 120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372,2</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048</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203,3</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048</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203,3</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w:t>
            </w:r>
            <w:r w:rsidRPr="0096676D">
              <w:rPr>
                <w:rFonts w:ascii="Times New Roman" w:eastAsia="Times New Roman" w:hAnsi="Times New Roman" w:cs="Times New Roman"/>
                <w:sz w:val="24"/>
                <w:szCs w:val="24"/>
                <w:lang w:eastAsia="ru-RU"/>
              </w:rPr>
              <w:lastRenderedPageBreak/>
              <w:t>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048</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203,3</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lastRenderedPageBreak/>
              <w:t>2</w:t>
            </w:r>
            <w:r w:rsidR="00490C16">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Федеральное агентство лесного хозяйства</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053</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6,2</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053</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6,2</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053</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6,2</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053</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1 16 10128 01 0000 140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6,2</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w:t>
            </w:r>
            <w:r w:rsidR="00490C16">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Федеральная служба по надзору в сфере связи, информационных технологий и массовых коммуникаций</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096</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706,4</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096</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706,4</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096</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1 08 07130 01 0000 110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599,2</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всей территории Российской Федерации, за ее пределами, на территориях двух и более субъектов Российской Федерации</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096</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1 08 07131 01 0000 110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107,2</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w:t>
            </w:r>
            <w:r w:rsidR="00490C16">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Федеральная служба по надзору в сфере транспорта</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106</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29240,1</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106</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29097,0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106</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1 16 01120 01 0000 140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29097,0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106</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1 16 01121 01 0000 140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29097,0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106</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143,1</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106</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143,1</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106</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143,1</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5</w:t>
            </w:r>
            <w:r w:rsidR="00490C16">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Федеральная служба по надзору в сфере защиты прав потребителей и благополучия человека</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141</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-100,0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141</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-100,0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141</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-100,0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141</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-100,0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6</w:t>
            </w:r>
            <w:r w:rsidR="00490C16">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Федеральное агентство по управлению государственным имуществом</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167</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21,3</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167</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1 13 01000 00 0000 130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21,3</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оказания платных услуг (работ)</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167</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1 13 01990 00 0000 130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21,3</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209BB" w:rsidRPr="0096676D" w:rsidRDefault="0096676D" w:rsidP="00EB2785">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Прочие доходы от оказания платных услуг (работ) получателями </w:t>
            </w:r>
            <w:r w:rsidRPr="0096676D">
              <w:rPr>
                <w:rFonts w:ascii="Times New Roman" w:eastAsia="Times New Roman" w:hAnsi="Times New Roman" w:cs="Times New Roman"/>
                <w:sz w:val="24"/>
                <w:szCs w:val="24"/>
                <w:lang w:eastAsia="ru-RU"/>
              </w:rPr>
              <w:lastRenderedPageBreak/>
              <w:t>средств федерального бюджета</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167</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1 13 01991 01 0000 130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21,3</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lastRenderedPageBreak/>
              <w:t>7</w:t>
            </w:r>
            <w:r w:rsidR="00490C16">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Российской Федерации по делам гражданской обороны, чрезвычайным ситуациям и ликвидации последствий стихийных бедствий</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177</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177</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177</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177</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1 16 10128 01 0000 140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w:t>
            </w:r>
            <w:r w:rsidR="00FD6B2C">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Федеральная служба войск национальной гвардии Российской Федерации</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180</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180</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180</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1 16 01120 01 0000 140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180</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1 16 01121 01 0000 140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9</w:t>
            </w:r>
            <w:r w:rsidR="00FD6B2C">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Федеральная налоговая служба</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182</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364064709,1</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прибыль организаций</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1 01 01000 00 0000 110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139446967,5</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1 01 01010 00 0000 110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131115300,5</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w:t>
            </w:r>
            <w:r w:rsidR="00FD6B2C">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 xml:space="preserve">года включительно осуществившими экспорт хотя бы одной </w:t>
            </w:r>
            <w:r w:rsidRPr="0096676D">
              <w:rPr>
                <w:rFonts w:ascii="Times New Roman" w:eastAsia="Times New Roman" w:hAnsi="Times New Roman" w:cs="Times New Roman"/>
                <w:sz w:val="24"/>
                <w:szCs w:val="24"/>
                <w:lang w:eastAsia="ru-RU"/>
              </w:rPr>
              <w:lastRenderedPageBreak/>
              <w:t>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w:t>
            </w:r>
            <w:proofErr w:type="gramEnd"/>
            <w:r w:rsidRPr="0096676D">
              <w:rPr>
                <w:rFonts w:ascii="Times New Roman" w:eastAsia="Times New Roman" w:hAnsi="Times New Roman" w:cs="Times New Roman"/>
                <w:sz w:val="24"/>
                <w:szCs w:val="24"/>
                <w:lang w:eastAsia="ru-RU"/>
              </w:rPr>
              <w:t xml:space="preserve"> субъектов Российской Федерации</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182</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1 01 01012 02 0000 110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130263724,5</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1 01 01014 02 0000 110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851309,9</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1 01 01016 02 0000 110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266,1</w:t>
            </w:r>
          </w:p>
        </w:tc>
      </w:tr>
      <w:tr w:rsidR="0096676D" w:rsidRPr="0096676D" w:rsidTr="009209BB">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w:t>
            </w:r>
            <w:proofErr w:type="gramEnd"/>
            <w:r w:rsidRPr="0096676D">
              <w:rPr>
                <w:rFonts w:ascii="Times New Roman" w:eastAsia="Times New Roman" w:hAnsi="Times New Roman" w:cs="Times New Roman"/>
                <w:sz w:val="24"/>
                <w:szCs w:val="24"/>
                <w:lang w:eastAsia="ru-RU"/>
              </w:rPr>
              <w:t xml:space="preserve"> Российской Федерации</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1 01 01110 01 0000 110</w:t>
            </w: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9486,4</w:t>
            </w:r>
          </w:p>
        </w:tc>
      </w:tr>
      <w:tr w:rsidR="00E15E3E" w:rsidRPr="0096676D" w:rsidTr="009209BB">
        <w:tblPrEx>
          <w:shd w:val="clear" w:color="auto" w:fill="auto"/>
        </w:tblPrEx>
        <w:trPr>
          <w:trHeight w:val="20"/>
        </w:trPr>
        <w:tc>
          <w:tcPr>
            <w:tcW w:w="576" w:type="dxa"/>
            <w:tcBorders>
              <w:top w:val="nil"/>
            </w:tcBorders>
            <w:shd w:val="clear" w:color="000000" w:fill="FFFFFF"/>
            <w:noWrap/>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w:t>
            </w:r>
            <w:r w:rsidR="008C13A2">
              <w:rPr>
                <w:rFonts w:ascii="Times New Roman" w:eastAsia="Times New Roman" w:hAnsi="Times New Roman" w:cs="Times New Roman"/>
                <w:sz w:val="24"/>
                <w:szCs w:val="24"/>
                <w:lang w:eastAsia="ru-RU"/>
              </w:rPr>
              <w:t xml:space="preserve"> </w:t>
            </w:r>
            <w:r w:rsidR="008C13A2" w:rsidRPr="0096676D">
              <w:rPr>
                <w:rFonts w:ascii="Times New Roman" w:eastAsia="Times New Roman" w:hAnsi="Times New Roman" w:cs="Times New Roman"/>
                <w:sz w:val="24"/>
                <w:szCs w:val="24"/>
                <w:lang w:eastAsia="ru-RU"/>
              </w:rPr>
              <w:t>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w:t>
            </w:r>
            <w:proofErr w:type="gramEnd"/>
            <w:r w:rsidR="008C13A2" w:rsidRPr="0096676D">
              <w:rPr>
                <w:rFonts w:ascii="Times New Roman" w:eastAsia="Times New Roman" w:hAnsi="Times New Roman" w:cs="Times New Roman"/>
                <w:sz w:val="24"/>
                <w:szCs w:val="24"/>
                <w:lang w:eastAsia="ru-RU"/>
              </w:rPr>
              <w:t xml:space="preserve"> Российской Федерации, </w:t>
            </w:r>
            <w:proofErr w:type="gramStart"/>
            <w:r w:rsidR="008C13A2" w:rsidRPr="0096676D">
              <w:rPr>
                <w:rFonts w:ascii="Times New Roman" w:eastAsia="Times New Roman" w:hAnsi="Times New Roman" w:cs="Times New Roman"/>
                <w:sz w:val="24"/>
                <w:szCs w:val="24"/>
                <w:lang w:eastAsia="ru-RU"/>
              </w:rPr>
              <w:t>зачисляемый</w:t>
            </w:r>
            <w:proofErr w:type="gramEnd"/>
            <w:r w:rsidR="008C13A2" w:rsidRPr="0096676D">
              <w:rPr>
                <w:rFonts w:ascii="Times New Roman" w:eastAsia="Times New Roman" w:hAnsi="Times New Roman" w:cs="Times New Roman"/>
                <w:sz w:val="24"/>
                <w:szCs w:val="24"/>
                <w:lang w:eastAsia="ru-RU"/>
              </w:rPr>
              <w:t xml:space="preserve"> в бюджеты субъектов Российской </w:t>
            </w:r>
            <w:r w:rsidR="008C13A2" w:rsidRPr="0096676D">
              <w:rPr>
                <w:rFonts w:ascii="Times New Roman" w:eastAsia="Times New Roman" w:hAnsi="Times New Roman" w:cs="Times New Roman"/>
                <w:sz w:val="24"/>
                <w:szCs w:val="24"/>
                <w:lang w:eastAsia="ru-RU"/>
              </w:rPr>
              <w:lastRenderedPageBreak/>
              <w:t>Федерации</w:t>
            </w:r>
          </w:p>
        </w:tc>
        <w:tc>
          <w:tcPr>
            <w:tcW w:w="2127" w:type="dxa"/>
            <w:tcBorders>
              <w:top w:val="nil"/>
            </w:tcBorders>
            <w:shd w:val="clear" w:color="000000" w:fill="FFFFFF"/>
            <w:noWrap/>
          </w:tcPr>
          <w:p w:rsidR="00E15E3E" w:rsidRPr="0096676D" w:rsidRDefault="00E15E3E" w:rsidP="00E07B9E">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182</w:t>
            </w:r>
          </w:p>
        </w:tc>
        <w:tc>
          <w:tcPr>
            <w:tcW w:w="2835" w:type="dxa"/>
            <w:tcBorders>
              <w:top w:val="nil"/>
            </w:tcBorders>
            <w:shd w:val="clear" w:color="000000" w:fill="FFFFFF"/>
          </w:tcPr>
          <w:p w:rsidR="00E15E3E" w:rsidRPr="0096676D" w:rsidRDefault="00E15E3E" w:rsidP="00E07B9E">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1 01 01112 02 0000 110</w:t>
            </w:r>
          </w:p>
        </w:tc>
        <w:tc>
          <w:tcPr>
            <w:tcW w:w="2127" w:type="dxa"/>
            <w:tcBorders>
              <w:top w:val="nil"/>
            </w:tcBorders>
            <w:shd w:val="clear" w:color="000000" w:fill="FFFFFF"/>
            <w:noWrap/>
          </w:tcPr>
          <w:p w:rsidR="00E15E3E" w:rsidRPr="0096676D" w:rsidRDefault="00E15E3E" w:rsidP="00E07B9E">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9486,4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1 01 01120 01 0000 110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6843037,8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1 01 01130 01 0000 110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1479142,8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доходы физических лиц</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98569691,7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971E15">
              <w:rPr>
                <w:rFonts w:ascii="Times New Roman" w:eastAsia="Times New Roman" w:hAnsi="Times New Roman" w:cs="Times New Roman"/>
                <w:sz w:val="24"/>
                <w:szCs w:val="24"/>
                <w:vertAlign w:val="superscript"/>
                <w:lang w:eastAsia="ru-RU"/>
              </w:rPr>
              <w:t>1</w:t>
            </w:r>
            <w:r w:rsidRPr="0096676D">
              <w:rPr>
                <w:rFonts w:ascii="Times New Roman" w:eastAsia="Times New Roman" w:hAnsi="Times New Roman" w:cs="Times New Roman"/>
                <w:sz w:val="24"/>
                <w:szCs w:val="24"/>
                <w:lang w:eastAsia="ru-RU"/>
              </w:rPr>
              <w:t xml:space="preserve"> и 228 Налогового кодекса Российской Федерации, а также доходов от долевого участия в организации, полученных в виде дивидендов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1 01 02010 01 0000 110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80498481,1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1 01 02020 01 0000 110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549986,6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72496" w:rsidRPr="0096676D" w:rsidRDefault="00E15E3E" w:rsidP="00063266">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1 01 02030 01 0000 110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2134633,6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971E15">
              <w:rPr>
                <w:rFonts w:ascii="Times New Roman" w:eastAsia="Times New Roman" w:hAnsi="Times New Roman" w:cs="Times New Roman"/>
                <w:sz w:val="24"/>
                <w:szCs w:val="24"/>
                <w:vertAlign w:val="superscript"/>
                <w:lang w:eastAsia="ru-RU"/>
              </w:rPr>
              <w:t>1</w:t>
            </w:r>
            <w:r w:rsidRPr="0096676D">
              <w:rPr>
                <w:rFonts w:ascii="Times New Roman" w:eastAsia="Times New Roman" w:hAnsi="Times New Roman" w:cs="Times New Roman"/>
                <w:sz w:val="24"/>
                <w:szCs w:val="24"/>
                <w:lang w:eastAsia="ru-RU"/>
              </w:rPr>
              <w:t xml:space="preserve"> Налогового кодекса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1 01 02040 01 0000 110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2886619,6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w:t>
            </w:r>
            <w:r>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000</w:t>
            </w:r>
            <w:r>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рублей)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1 01 02050 01 0000 110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2094,1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6676D">
              <w:rPr>
                <w:rFonts w:ascii="Times New Roman" w:eastAsia="Times New Roman" w:hAnsi="Times New Roman" w:cs="Times New Roman"/>
                <w:sz w:val="24"/>
                <w:szCs w:val="24"/>
                <w:lang w:eastAsia="ru-RU"/>
              </w:rPr>
              <w:t xml:space="preserve"> в виде дивидендов)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1 01 02080 01 0000 110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6132522,1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1 01 02090 01 0000 110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577,3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72496" w:rsidRPr="0096676D" w:rsidRDefault="00E15E3E" w:rsidP="00C84AB1">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w:t>
            </w:r>
            <w:r w:rsidRPr="0096676D">
              <w:rPr>
                <w:rFonts w:ascii="Times New Roman" w:eastAsia="Times New Roman" w:hAnsi="Times New Roman" w:cs="Times New Roman"/>
                <w:sz w:val="24"/>
                <w:szCs w:val="24"/>
                <w:lang w:eastAsia="ru-RU"/>
              </w:rPr>
              <w:lastRenderedPageBreak/>
              <w:t>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1 01 02100 01 0000 110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8118,4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1 01 02110 01 0000 110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2953,0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1 01 02130 01 0000 110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1882956,2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1 01 02140 01 0000 110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4470749,7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Акцизы по подакцизным товарам (продукции), производимым на территории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42109134,4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w:t>
            </w:r>
            <w:proofErr w:type="spellStart"/>
            <w:r w:rsidRPr="0096676D">
              <w:rPr>
                <w:rFonts w:ascii="Times New Roman" w:eastAsia="Times New Roman" w:hAnsi="Times New Roman" w:cs="Times New Roman"/>
                <w:sz w:val="24"/>
                <w:szCs w:val="24"/>
                <w:lang w:eastAsia="ru-RU"/>
              </w:rPr>
              <w:t>кальвадосный</w:t>
            </w:r>
            <w:proofErr w:type="spellEnd"/>
            <w:r w:rsidRPr="0096676D">
              <w:rPr>
                <w:rFonts w:ascii="Times New Roman" w:eastAsia="Times New Roman" w:hAnsi="Times New Roman" w:cs="Times New Roman"/>
                <w:sz w:val="24"/>
                <w:szCs w:val="24"/>
                <w:lang w:eastAsia="ru-RU"/>
              </w:rPr>
              <w:t xml:space="preserve">, </w:t>
            </w:r>
            <w:proofErr w:type="spellStart"/>
            <w:r w:rsidRPr="0096676D">
              <w:rPr>
                <w:rFonts w:ascii="Times New Roman" w:eastAsia="Times New Roman" w:hAnsi="Times New Roman" w:cs="Times New Roman"/>
                <w:sz w:val="24"/>
                <w:szCs w:val="24"/>
                <w:lang w:eastAsia="ru-RU"/>
              </w:rPr>
              <w:t>висковый</w:t>
            </w:r>
            <w:proofErr w:type="spellEnd"/>
            <w:r w:rsidRPr="0096676D">
              <w:rPr>
                <w:rFonts w:ascii="Times New Roman" w:eastAsia="Times New Roman" w:hAnsi="Times New Roman" w:cs="Times New Roman"/>
                <w:sz w:val="24"/>
                <w:szCs w:val="24"/>
                <w:lang w:eastAsia="ru-RU"/>
              </w:rPr>
              <w:t>, производимый на территории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1 03 02010 01 0000 110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96676D">
              <w:rPr>
                <w:rFonts w:ascii="Times New Roman" w:eastAsia="Times New Roman" w:hAnsi="Times New Roman" w:cs="Times New Roman"/>
                <w:sz w:val="24"/>
                <w:szCs w:val="24"/>
                <w:lang w:eastAsia="ru-RU"/>
              </w:rPr>
              <w:t>кальвадосного</w:t>
            </w:r>
            <w:proofErr w:type="spellEnd"/>
            <w:r w:rsidRPr="0096676D">
              <w:rPr>
                <w:rFonts w:ascii="Times New Roman" w:eastAsia="Times New Roman" w:hAnsi="Times New Roman" w:cs="Times New Roman"/>
                <w:sz w:val="24"/>
                <w:szCs w:val="24"/>
                <w:lang w:eastAsia="ru-RU"/>
              </w:rPr>
              <w:t xml:space="preserve">, </w:t>
            </w:r>
            <w:proofErr w:type="spellStart"/>
            <w:r w:rsidRPr="0096676D">
              <w:rPr>
                <w:rFonts w:ascii="Times New Roman" w:eastAsia="Times New Roman" w:hAnsi="Times New Roman" w:cs="Times New Roman"/>
                <w:sz w:val="24"/>
                <w:szCs w:val="24"/>
                <w:lang w:eastAsia="ru-RU"/>
              </w:rPr>
              <w:t>вискового</w:t>
            </w:r>
            <w:proofErr w:type="spellEnd"/>
            <w:r w:rsidRPr="0096676D">
              <w:rPr>
                <w:rFonts w:ascii="Times New Roman" w:eastAsia="Times New Roman" w:hAnsi="Times New Roman" w:cs="Times New Roman"/>
                <w:sz w:val="24"/>
                <w:szCs w:val="24"/>
                <w:lang w:eastAsia="ru-RU"/>
              </w:rPr>
              <w:t>), производимый на территории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1 03 02011 01 0000 110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Акцизы на этиловый спирт из непищевого сырья, производимый на территории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1 03 02012 01 0000 110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Акцизы на спиртосодержащую продукцию, производимую на территории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1 03 02020 01 0000 110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Акцизы на виноградное сусло, плодовое сусло, плодовые </w:t>
            </w:r>
            <w:proofErr w:type="spellStart"/>
            <w:r w:rsidRPr="0096676D">
              <w:rPr>
                <w:rFonts w:ascii="Times New Roman" w:eastAsia="Times New Roman" w:hAnsi="Times New Roman" w:cs="Times New Roman"/>
                <w:sz w:val="24"/>
                <w:szCs w:val="24"/>
                <w:lang w:eastAsia="ru-RU"/>
              </w:rPr>
              <w:t>сброженные</w:t>
            </w:r>
            <w:proofErr w:type="spellEnd"/>
            <w:r w:rsidRPr="0096676D">
              <w:rPr>
                <w:rFonts w:ascii="Times New Roman" w:eastAsia="Times New Roman" w:hAnsi="Times New Roman" w:cs="Times New Roman"/>
                <w:sz w:val="24"/>
                <w:szCs w:val="24"/>
                <w:lang w:eastAsia="ru-RU"/>
              </w:rPr>
              <w:t xml:space="preserve"> материалы, производимые на территории Российской Федерации, кроме </w:t>
            </w:r>
            <w:proofErr w:type="gramStart"/>
            <w:r w:rsidRPr="0096676D">
              <w:rPr>
                <w:rFonts w:ascii="Times New Roman" w:eastAsia="Times New Roman" w:hAnsi="Times New Roman" w:cs="Times New Roman"/>
                <w:sz w:val="24"/>
                <w:szCs w:val="24"/>
                <w:lang w:eastAsia="ru-RU"/>
              </w:rPr>
              <w:t>производимых</w:t>
            </w:r>
            <w:proofErr w:type="gramEnd"/>
            <w:r w:rsidRPr="0096676D">
              <w:rPr>
                <w:rFonts w:ascii="Times New Roman" w:eastAsia="Times New Roman" w:hAnsi="Times New Roman" w:cs="Times New Roman"/>
                <w:sz w:val="24"/>
                <w:szCs w:val="24"/>
                <w:lang w:eastAsia="ru-RU"/>
              </w:rPr>
              <w:t xml:space="preserve"> из подакцизного винограда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1 03 02021 01 0000 110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185077,3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Акцизы на вино наливом, виноградное сусло, производимые на территории Российской Федерации из подакцизного винограда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1 03 02022 01 0000 110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323388,0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Акцизы на вина, вина наливом, плодовую алкогольную продукцию, игристые вина, включая российское шампанское, а также </w:t>
            </w:r>
            <w:proofErr w:type="spellStart"/>
            <w:r w:rsidRPr="0096676D">
              <w:rPr>
                <w:rFonts w:ascii="Times New Roman" w:eastAsia="Times New Roman" w:hAnsi="Times New Roman" w:cs="Times New Roman"/>
                <w:sz w:val="24"/>
                <w:szCs w:val="24"/>
                <w:lang w:eastAsia="ru-RU"/>
              </w:rPr>
              <w:t>виноградосодержащие</w:t>
            </w:r>
            <w:proofErr w:type="spellEnd"/>
            <w:r w:rsidRPr="0096676D">
              <w:rPr>
                <w:rFonts w:ascii="Times New Roman" w:eastAsia="Times New Roman" w:hAnsi="Times New Roman" w:cs="Times New Roman"/>
                <w:sz w:val="24"/>
                <w:szCs w:val="24"/>
                <w:lang w:eastAsia="ru-RU"/>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w:t>
            </w:r>
            <w:proofErr w:type="gramEnd"/>
            <w:r w:rsidRPr="0096676D">
              <w:rPr>
                <w:rFonts w:ascii="Times New Roman" w:eastAsia="Times New Roman" w:hAnsi="Times New Roman" w:cs="Times New Roman"/>
                <w:sz w:val="24"/>
                <w:szCs w:val="24"/>
                <w:lang w:eastAsia="ru-RU"/>
              </w:rPr>
              <w:t xml:space="preserve"> подакцизного винограда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1 03 02090 01 0000 110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1233395,1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Акцизы на вина, игристые вина, включая российское шампанское, производимые на территории Российской Федерации из подакцизного винограда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1 03 02091 01 0000 110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601582,9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Акцизы на пиво, напитки, изготавливаемые на основе пива, производимые на территории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1 03 02100 01 0000 110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4168091,9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Акцизы на сидр, </w:t>
            </w:r>
            <w:proofErr w:type="spellStart"/>
            <w:r w:rsidRPr="0096676D">
              <w:rPr>
                <w:rFonts w:ascii="Times New Roman" w:eastAsia="Times New Roman" w:hAnsi="Times New Roman" w:cs="Times New Roman"/>
                <w:sz w:val="24"/>
                <w:szCs w:val="24"/>
                <w:lang w:eastAsia="ru-RU"/>
              </w:rPr>
              <w:t>пуаре</w:t>
            </w:r>
            <w:proofErr w:type="spellEnd"/>
            <w:r w:rsidRPr="0096676D">
              <w:rPr>
                <w:rFonts w:ascii="Times New Roman" w:eastAsia="Times New Roman" w:hAnsi="Times New Roman" w:cs="Times New Roman"/>
                <w:sz w:val="24"/>
                <w:szCs w:val="24"/>
                <w:lang w:eastAsia="ru-RU"/>
              </w:rPr>
              <w:t>, медовуху, производимые на территории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1 03 02120 01 0000 110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294591,8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96676D">
              <w:rPr>
                <w:rFonts w:ascii="Times New Roman" w:eastAsia="Times New Roman" w:hAnsi="Times New Roman" w:cs="Times New Roman"/>
                <w:sz w:val="24"/>
                <w:szCs w:val="24"/>
                <w:lang w:eastAsia="ru-RU"/>
              </w:rPr>
              <w:t>виноградосодержащих</w:t>
            </w:r>
            <w:proofErr w:type="spellEnd"/>
            <w:r w:rsidRPr="0096676D">
              <w:rPr>
                <w:rFonts w:ascii="Times New Roman" w:eastAsia="Times New Roman" w:hAnsi="Times New Roman" w:cs="Times New Roman"/>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w:t>
            </w:r>
            <w:proofErr w:type="gramEnd"/>
            <w:r w:rsidRPr="0096676D">
              <w:rPr>
                <w:rFonts w:ascii="Times New Roman" w:eastAsia="Times New Roman" w:hAnsi="Times New Roman" w:cs="Times New Roman"/>
                <w:sz w:val="24"/>
                <w:szCs w:val="24"/>
                <w:lang w:eastAsia="ru-RU"/>
              </w:rPr>
              <w:t xml:space="preserve">, </w:t>
            </w:r>
            <w:proofErr w:type="gramStart"/>
            <w:r w:rsidRPr="0096676D">
              <w:rPr>
                <w:rFonts w:ascii="Times New Roman" w:eastAsia="Times New Roman" w:hAnsi="Times New Roman" w:cs="Times New Roman"/>
                <w:sz w:val="24"/>
                <w:szCs w:val="24"/>
                <w:lang w:eastAsia="ru-RU"/>
              </w:rPr>
              <w:t>и (или) без добавления дистиллятов, и (или) без добавления крепленого (ликерного) вина), производимую на территории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1 03 02130 01 0000 110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w:t>
            </w:r>
            <w:r w:rsidRPr="0096676D">
              <w:rPr>
                <w:rFonts w:ascii="Times New Roman" w:eastAsia="Times New Roman" w:hAnsi="Times New Roman" w:cs="Times New Roman"/>
                <w:sz w:val="24"/>
                <w:szCs w:val="24"/>
                <w:lang w:eastAsia="ru-RU"/>
              </w:rPr>
              <w:lastRenderedPageBreak/>
              <w:t xml:space="preserve">алкогольной продукции, игристых вин, включая российское шампанское, а также за исключением </w:t>
            </w:r>
            <w:proofErr w:type="spellStart"/>
            <w:r w:rsidRPr="0096676D">
              <w:rPr>
                <w:rFonts w:ascii="Times New Roman" w:eastAsia="Times New Roman" w:hAnsi="Times New Roman" w:cs="Times New Roman"/>
                <w:sz w:val="24"/>
                <w:szCs w:val="24"/>
                <w:lang w:eastAsia="ru-RU"/>
              </w:rPr>
              <w:t>виноградосодержащих</w:t>
            </w:r>
            <w:proofErr w:type="spellEnd"/>
            <w:r w:rsidRPr="0096676D">
              <w:rPr>
                <w:rFonts w:ascii="Times New Roman" w:eastAsia="Times New Roman" w:hAnsi="Times New Roman" w:cs="Times New Roman"/>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96676D">
              <w:rPr>
                <w:rFonts w:ascii="Times New Roman" w:eastAsia="Times New Roman" w:hAnsi="Times New Roman" w:cs="Times New Roman"/>
                <w:sz w:val="24"/>
                <w:szCs w:val="24"/>
                <w:lang w:eastAsia="ru-RU"/>
              </w:rPr>
              <w:t xml:space="preserve"> </w:t>
            </w:r>
            <w:proofErr w:type="gramStart"/>
            <w:r w:rsidRPr="0096676D">
              <w:rPr>
                <w:rFonts w:ascii="Times New Roman" w:eastAsia="Times New Roman" w:hAnsi="Times New Roman" w:cs="Times New Roman"/>
                <w:sz w:val="24"/>
                <w:szCs w:val="24"/>
                <w:lang w:eastAsia="ru-RU"/>
              </w:rPr>
              <w:t>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1 03 02140 01 0000 110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6902985,1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96676D">
              <w:rPr>
                <w:rFonts w:ascii="Times New Roman" w:eastAsia="Times New Roman" w:hAnsi="Times New Roman" w:cs="Times New Roman"/>
                <w:sz w:val="24"/>
                <w:szCs w:val="24"/>
                <w:lang w:eastAsia="ru-RU"/>
              </w:rPr>
              <w:t>виноградосодержащих</w:t>
            </w:r>
            <w:proofErr w:type="spellEnd"/>
            <w:r w:rsidRPr="0096676D">
              <w:rPr>
                <w:rFonts w:ascii="Times New Roman" w:eastAsia="Times New Roman" w:hAnsi="Times New Roman" w:cs="Times New Roman"/>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96676D">
              <w:rPr>
                <w:rFonts w:ascii="Times New Roman" w:eastAsia="Times New Roman" w:hAnsi="Times New Roman" w:cs="Times New Roman"/>
                <w:sz w:val="24"/>
                <w:szCs w:val="24"/>
                <w:lang w:eastAsia="ru-RU"/>
              </w:rPr>
              <w:t xml:space="preserve"> </w:t>
            </w:r>
            <w:proofErr w:type="gramStart"/>
            <w:r w:rsidRPr="0096676D">
              <w:rPr>
                <w:rFonts w:ascii="Times New Roman" w:eastAsia="Times New Roman" w:hAnsi="Times New Roman" w:cs="Times New Roman"/>
                <w:sz w:val="24"/>
                <w:szCs w:val="24"/>
                <w:lang w:eastAsia="ru-RU"/>
              </w:rPr>
              <w:t>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1 03 02142 01 0000 110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4308594,6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96676D">
              <w:rPr>
                <w:rFonts w:ascii="Times New Roman" w:eastAsia="Times New Roman" w:hAnsi="Times New Roman" w:cs="Times New Roman"/>
                <w:sz w:val="24"/>
                <w:szCs w:val="24"/>
                <w:lang w:eastAsia="ru-RU"/>
              </w:rPr>
              <w:t>виноградосодержащих</w:t>
            </w:r>
            <w:proofErr w:type="spellEnd"/>
            <w:r w:rsidRPr="0096676D">
              <w:rPr>
                <w:rFonts w:ascii="Times New Roman" w:eastAsia="Times New Roman" w:hAnsi="Times New Roman" w:cs="Times New Roman"/>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96676D">
              <w:rPr>
                <w:rFonts w:ascii="Times New Roman" w:eastAsia="Times New Roman" w:hAnsi="Times New Roman" w:cs="Times New Roman"/>
                <w:sz w:val="24"/>
                <w:szCs w:val="24"/>
                <w:lang w:eastAsia="ru-RU"/>
              </w:rPr>
              <w:t xml:space="preserve"> </w:t>
            </w:r>
            <w:proofErr w:type="gramStart"/>
            <w:r w:rsidRPr="0096676D">
              <w:rPr>
                <w:rFonts w:ascii="Times New Roman" w:eastAsia="Times New Roman" w:hAnsi="Times New Roman" w:cs="Times New Roman"/>
                <w:sz w:val="24"/>
                <w:szCs w:val="24"/>
                <w:lang w:eastAsia="ru-RU"/>
              </w:rPr>
              <w:t xml:space="preserve">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w:t>
            </w:r>
            <w:r w:rsidRPr="0096676D">
              <w:rPr>
                <w:rFonts w:ascii="Times New Roman" w:eastAsia="Times New Roman" w:hAnsi="Times New Roman" w:cs="Times New Roman"/>
                <w:sz w:val="24"/>
                <w:szCs w:val="24"/>
                <w:lang w:eastAsia="ru-RU"/>
              </w:rPr>
              <w:lastRenderedPageBreak/>
              <w:t>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1 03 02143 01 0000 110</w:t>
            </w:r>
          </w:p>
        </w:tc>
        <w:tc>
          <w:tcPr>
            <w:tcW w:w="2127" w:type="dxa"/>
            <w:tcBorders>
              <w:top w:val="nil"/>
            </w:tcBorders>
            <w:shd w:val="clear" w:color="000000" w:fill="FFFFFF"/>
            <w:noWrap/>
            <w:hideMark/>
          </w:tcPr>
          <w:p w:rsidR="00E15E3E" w:rsidRPr="0096676D" w:rsidRDefault="00E15E3E" w:rsidP="00681998">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2594390,5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96676D">
              <w:rPr>
                <w:rFonts w:ascii="Times New Roman" w:eastAsia="Times New Roman" w:hAnsi="Times New Roman" w:cs="Times New Roman"/>
                <w:sz w:val="24"/>
                <w:szCs w:val="24"/>
                <w:lang w:eastAsia="ru-RU"/>
              </w:rPr>
              <w:t>кальвадосного</w:t>
            </w:r>
            <w:proofErr w:type="spellEnd"/>
            <w:r w:rsidRPr="0096676D">
              <w:rPr>
                <w:rFonts w:ascii="Times New Roman" w:eastAsia="Times New Roman" w:hAnsi="Times New Roman" w:cs="Times New Roman"/>
                <w:sz w:val="24"/>
                <w:szCs w:val="24"/>
                <w:lang w:eastAsia="ru-RU"/>
              </w:rPr>
              <w:t xml:space="preserve">, </w:t>
            </w:r>
            <w:proofErr w:type="spellStart"/>
            <w:r w:rsidRPr="0096676D">
              <w:rPr>
                <w:rFonts w:ascii="Times New Roman" w:eastAsia="Times New Roman" w:hAnsi="Times New Roman" w:cs="Times New Roman"/>
                <w:sz w:val="24"/>
                <w:szCs w:val="24"/>
                <w:lang w:eastAsia="ru-RU"/>
              </w:rPr>
              <w:t>вискового</w:t>
            </w:r>
            <w:proofErr w:type="spellEnd"/>
            <w:r w:rsidRPr="0096676D">
              <w:rPr>
                <w:rFonts w:ascii="Times New Roman" w:eastAsia="Times New Roman" w:hAnsi="Times New Roman" w:cs="Times New Roman"/>
                <w:sz w:val="24"/>
                <w:szCs w:val="24"/>
                <w:lang w:eastAsia="ru-RU"/>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1 03 02190 01 0000 110</w:t>
            </w:r>
          </w:p>
        </w:tc>
        <w:tc>
          <w:tcPr>
            <w:tcW w:w="2127" w:type="dxa"/>
            <w:tcBorders>
              <w:top w:val="nil"/>
            </w:tcBorders>
            <w:shd w:val="clear" w:color="000000" w:fill="FFFFFF"/>
            <w:noWrap/>
            <w:hideMark/>
          </w:tcPr>
          <w:p w:rsidR="00E15E3E" w:rsidRPr="0096676D" w:rsidRDefault="00E15E3E" w:rsidP="00681998">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8824,8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96676D">
              <w:rPr>
                <w:rFonts w:ascii="Times New Roman" w:eastAsia="Times New Roman" w:hAnsi="Times New Roman" w:cs="Times New Roman"/>
                <w:sz w:val="24"/>
                <w:szCs w:val="24"/>
                <w:lang w:eastAsia="ru-RU"/>
              </w:rPr>
              <w:t>кальвадосный</w:t>
            </w:r>
            <w:proofErr w:type="spellEnd"/>
            <w:r w:rsidRPr="0096676D">
              <w:rPr>
                <w:rFonts w:ascii="Times New Roman" w:eastAsia="Times New Roman" w:hAnsi="Times New Roman" w:cs="Times New Roman"/>
                <w:sz w:val="24"/>
                <w:szCs w:val="24"/>
                <w:lang w:eastAsia="ru-RU"/>
              </w:rPr>
              <w:t xml:space="preserve">, </w:t>
            </w:r>
            <w:proofErr w:type="spellStart"/>
            <w:r w:rsidRPr="0096676D">
              <w:rPr>
                <w:rFonts w:ascii="Times New Roman" w:eastAsia="Times New Roman" w:hAnsi="Times New Roman" w:cs="Times New Roman"/>
                <w:sz w:val="24"/>
                <w:szCs w:val="24"/>
                <w:lang w:eastAsia="ru-RU"/>
              </w:rPr>
              <w:t>висковый</w:t>
            </w:r>
            <w:proofErr w:type="spellEnd"/>
            <w:r w:rsidRPr="0096676D">
              <w:rPr>
                <w:rFonts w:ascii="Times New Roman" w:eastAsia="Times New Roman" w:hAnsi="Times New Roman" w:cs="Times New Roman"/>
                <w:sz w:val="24"/>
                <w:szCs w:val="24"/>
                <w:lang w:eastAsia="ru-RU"/>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1 03 02210 01 0000 110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346,7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1 03 02220 01 0000 110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4966,3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1 03 02230 01 0000 110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14624403,1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w:t>
            </w:r>
            <w:r w:rsidRPr="0096676D">
              <w:rPr>
                <w:rFonts w:ascii="Times New Roman" w:eastAsia="Times New Roman" w:hAnsi="Times New Roman" w:cs="Times New Roman"/>
                <w:sz w:val="24"/>
                <w:szCs w:val="24"/>
                <w:lang w:eastAsia="ru-RU"/>
              </w:rPr>
              <w:lastRenderedPageBreak/>
              <w:t>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1 03 02231 01 0000 110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12657286,2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1 03 02232 01 0000 110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1967116,9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96676D">
              <w:rPr>
                <w:rFonts w:ascii="Times New Roman" w:eastAsia="Times New Roman" w:hAnsi="Times New Roman" w:cs="Times New Roman"/>
                <w:sz w:val="24"/>
                <w:szCs w:val="24"/>
                <w:lang w:eastAsia="ru-RU"/>
              </w:rPr>
              <w:t>инжекторных</w:t>
            </w:r>
            <w:proofErr w:type="spellEnd"/>
            <w:r w:rsidRPr="0096676D">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1 03 02240 01 0000 110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76381,8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96676D">
              <w:rPr>
                <w:rFonts w:ascii="Times New Roman" w:eastAsia="Times New Roman" w:hAnsi="Times New Roman" w:cs="Times New Roman"/>
                <w:sz w:val="24"/>
                <w:szCs w:val="24"/>
                <w:lang w:eastAsia="ru-RU"/>
              </w:rPr>
              <w:t>инжекторных</w:t>
            </w:r>
            <w:proofErr w:type="spellEnd"/>
            <w:r w:rsidRPr="0096676D">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1 03 02241 01 0000 110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66107,7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96676D">
              <w:rPr>
                <w:rFonts w:ascii="Times New Roman" w:eastAsia="Times New Roman" w:hAnsi="Times New Roman" w:cs="Times New Roman"/>
                <w:sz w:val="24"/>
                <w:szCs w:val="24"/>
                <w:lang w:eastAsia="ru-RU"/>
              </w:rPr>
              <w:t>инжекторных</w:t>
            </w:r>
            <w:proofErr w:type="spellEnd"/>
            <w:r w:rsidRPr="0096676D">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1 03 02242 01 0000 110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10274,1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1 03 02250 01 0000 110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15115461,8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1 03 02251 01 0000 110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13082293,0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1 03 02252 01 0000 110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2033168,8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1 03 02260 01 0000 110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-1592227,0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1 03 02261 01 0000 110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-1378057,8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96676D">
              <w:rPr>
                <w:rFonts w:ascii="Times New Roman" w:eastAsia="Times New Roman" w:hAnsi="Times New Roman" w:cs="Times New Roman"/>
                <w:sz w:val="24"/>
                <w:szCs w:val="24"/>
                <w:lang w:eastAsia="ru-RU"/>
              </w:rPr>
              <w:lastRenderedPageBreak/>
              <w:t>(по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1 03 02262 01 0000 110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-214169,2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1 03 02340 01 0000 110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1 03 02450 01 0000 110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162035,6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1 05 01000 00 0000 110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30822479,6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1 05 01010 01 0000 110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23979006,6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1 05 01011 01 0000 110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23980541,3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1 05 01012 01 0000 110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-1534,7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1 05 01020 01 0000 110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6844454,8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1 05 01021 01 0000 110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6845228,5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1 05 01022 01 0000 110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-773,7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1 05 01050 01 0000 110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-981,8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профессиональный доход</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1 05 06000 01 0000 110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1460384,2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имущество организаций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1 06 02000 02 0000 110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40745311,7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1 06 02010 02 0000 110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33289381,1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1 06 02020 02 0000 110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7455930,6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Транспортный налог</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1 06 04000 02 0000 110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9134978,2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Транспортный налог с организаций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1 06 04011 02 0000 110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1300257,1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Транспортный налог с физических лиц</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1 06 04012 02 0000 110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7834721,1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игорный бизнес</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1 06 05000 02 0000 110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420791,3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добычу полезных ископаемых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1 07 01000 01 0000 110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306555,4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1 07 01020 01 0000 110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243289,4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1 07 01030 01 0000 110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63318,5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FF07B4">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w:t>
            </w:r>
            <w:proofErr w:type="gramStart"/>
            <w:r w:rsidRPr="0096676D">
              <w:rPr>
                <w:rFonts w:ascii="Times New Roman" w:eastAsia="Times New Roman" w:hAnsi="Times New Roman" w:cs="Times New Roman"/>
                <w:sz w:val="24"/>
                <w:szCs w:val="24"/>
                <w:lang w:eastAsia="ru-RU"/>
              </w:rPr>
              <w:t>Федерация</w:t>
            </w:r>
            <w:proofErr w:type="gramEnd"/>
            <w:r w:rsidRPr="0096676D">
              <w:rPr>
                <w:rFonts w:ascii="Times New Roman" w:eastAsia="Times New Roman" w:hAnsi="Times New Roman" w:cs="Times New Roman"/>
                <w:sz w:val="24"/>
                <w:szCs w:val="24"/>
                <w:lang w:eastAsia="ru-RU"/>
              </w:rPr>
              <w:t xml:space="preserve"> и доля такого участия составляет не менее 33 процентов, за налоговый период, начало которого приходится на период с 1 февраля 2023 года по</w:t>
            </w:r>
            <w:r w:rsidR="00FF07B4">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31</w:t>
            </w:r>
            <w:r w:rsidR="00FF07B4">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 xml:space="preserve">марта 2023 года включительно, при добыче природных алмазов по совокупности всех участков недр, лицензия на пользование </w:t>
            </w:r>
            <w:proofErr w:type="gramStart"/>
            <w:r w:rsidRPr="0096676D">
              <w:rPr>
                <w:rFonts w:ascii="Times New Roman" w:eastAsia="Times New Roman" w:hAnsi="Times New Roman" w:cs="Times New Roman"/>
                <w:sz w:val="24"/>
                <w:szCs w:val="24"/>
                <w:lang w:eastAsia="ru-RU"/>
              </w:rPr>
              <w:t>которыми</w:t>
            </w:r>
            <w:proofErr w:type="gramEnd"/>
            <w:r w:rsidRPr="0096676D">
              <w:rPr>
                <w:rFonts w:ascii="Times New Roman" w:eastAsia="Times New Roman" w:hAnsi="Times New Roman" w:cs="Times New Roman"/>
                <w:sz w:val="24"/>
                <w:szCs w:val="24"/>
                <w:lang w:eastAsia="ru-RU"/>
              </w:rPr>
              <w:t xml:space="preserve"> выдана таким организациям в соответствии с законодательством Российской Федерации о недрах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1 07 01050 01 0000 110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добычу полезных ископаемых в виде угля (за исключением угля коксующегося)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1 07 01060 01 0000 110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Сборы за пользование объектами животного мира и за пользование объектами водных биологических ресурсов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1 07 04000 01 0000 110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8037,3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Сбор за пользование объектами животного мира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1 07 04010 01 0000 110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2632,0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Сбор за пользование объектами водных биологических ресурсов (исключая внутренние водные объекты)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1 07 04020 01 0000 110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4726,5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Сбор за пользование объектами водных биологических ресурсов (по внутренним водным объектам)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1 07 04030 01 0000 110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678,8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1391,2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повторную выдачу свидетельства о постановке на учет в налоговом органе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1 08 07310 01 0000 110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1391,2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904E0C">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прибыль организаций, зачислявшийся до 1 января 2005</w:t>
            </w:r>
            <w:r w:rsidR="00904E0C">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года в местные бюджеты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1 09 01000 00 0000 110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-882,8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C05893">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прибыль организаций, зачислявшийся до 1 января 2005</w:t>
            </w:r>
            <w:r w:rsidR="00C05893">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года в местные бюджеты, мобилизуемый на территориях городских округов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1 09 01020 04 0000 110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-986,7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C05893">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прибыль организаций, зачислявшийся до 1 января 2005</w:t>
            </w:r>
            <w:r w:rsidR="00C05893">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года в местные бюджеты, мобилизуемый на территориях муниципальных районов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1 09 01030 05 0000 110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за пользование природными ресурсами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1 09 03000 00 0000 110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за добычу полезных ископаемых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1 09 03020 00 0000 110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за добычу общераспространенных полезных ископаемых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1 09 03021 00 0000 110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за добычу общераспространенных полезных ископаемых, мобилизуемые на территориях муниципальных районов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1 09 03021 05 0000 110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за добычу подземных вод</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1 09 03023 01 0000 110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Отчисления на воспроизводство минерально-сырьевой базы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1 09 03080 00 0000 110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1 09 03082 02 0000 110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Налоги на имущество</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1 09 04000 00 0000 110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имущество предприятий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1 09 04010 02 0000 110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с владельцев транспортных средств и налог на приобретение автотранспортных средств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1 09 04020 02 0000 110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на пользователей автомобильных дорог</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1 09 04030 01 0000 110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с имущества, переходящего в порядке наследования или дарения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1 09 04040 01 0000 110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35,7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налоги и сборы (по отмененным налогам и сборам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1 09 06000 02 0000 110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с продаж</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1 09 06010 02 0000 110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Сбор на нужды образовательных учреждений, взимаемый с юридических лиц</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1 09 06020 02 0000 110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налоги и сборы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1 09 06030 02 0000 110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1 09 11000 02 0000 110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1 09 11010 02 0000 110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1 09 11020 02 0000 110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при пользовании недрами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1 12 02000 00 0000 120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3685,1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Регулярные платежи за пользование недрами при пользовании недрами на территории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1 12 02030 01 0000 120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3685,1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1 13 01020 01 0000 130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предоставление информации из реестра дисквалифицированных лиц</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1 13 01190 01 0000 130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1379,1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1379,1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Pr="0096676D">
              <w:rPr>
                <w:rFonts w:ascii="Times New Roman" w:eastAsia="Times New Roman" w:hAnsi="Times New Roman" w:cs="Times New Roman"/>
                <w:sz w:val="24"/>
                <w:szCs w:val="24"/>
                <w:lang w:eastAsia="ru-RU"/>
              </w:rPr>
              <w:lastRenderedPageBreak/>
              <w:t>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1379,1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1 16 18000 02 0000 140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1034295,3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10</w:t>
            </w:r>
            <w:r w:rsidR="00EA43AF">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обороны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187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74,4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1 16 01120 01 0000 140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1 16 01121 01 0000 140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11</w:t>
            </w:r>
            <w:r w:rsidR="00AD6ADA">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внутренних дел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2867055,8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1 08 06000 01 0000 110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86599,9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49504,3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1 08 07100 01 0000 110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34069,9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1 08 07140 01 0000 110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15434,4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Государственная пошлина за государственную регистрацию </w:t>
            </w:r>
            <w:r w:rsidRPr="0096676D">
              <w:rPr>
                <w:rFonts w:ascii="Times New Roman" w:eastAsia="Times New Roman" w:hAnsi="Times New Roman" w:cs="Times New Roman"/>
                <w:sz w:val="24"/>
                <w:szCs w:val="24"/>
                <w:lang w:eastAsia="ru-RU"/>
              </w:rPr>
              <w:lastRenderedPageBreak/>
              <w:t>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1 08 07141 01 0000 110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15434,4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2732057,4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1 16 01120 01 0000 140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2732057,4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1 16 01121 01 0000 140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2479732,2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1 16 01123 01 0000 140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252325,2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-1105,8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-1105,8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-1107,6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1 16 10128 01 0000 140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12</w:t>
            </w:r>
            <w:r w:rsidR="00AD6ADA">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юстиции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318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696,4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1 08 05000 01 0000 110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538,5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1 08 07110 01 0000 110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460,0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1 08 07120 01 0000 110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1 08 07200 01 0000 110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13</w:t>
            </w:r>
            <w:r w:rsidR="00AD6ADA">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Федеральная служба государственной регистрации, кадастра и картографии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755858,0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727432,8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1 08 07020 01 0000 110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727432,8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28425,2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предоставление сведений из Единого государственного реестра недвижимости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1 13 01031 01 0000 130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28425,2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14</w:t>
            </w:r>
            <w:r w:rsidR="00857B79">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Законодательное Собрание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106,1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w:t>
            </w:r>
            <w:r w:rsidRPr="0096676D">
              <w:rPr>
                <w:rFonts w:ascii="Times New Roman" w:eastAsia="Times New Roman" w:hAnsi="Times New Roman" w:cs="Times New Roman"/>
                <w:sz w:val="24"/>
                <w:szCs w:val="24"/>
                <w:lang w:eastAsia="ru-RU"/>
              </w:rPr>
              <w:lastRenderedPageBreak/>
              <w:t>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1 11 09040 00 0000 120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1 11 09042 02 0000 120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Иные штрафы, неустойки, пени, уплаченные в соответствии с </w:t>
            </w:r>
            <w:r w:rsidRPr="0096676D">
              <w:rPr>
                <w:rFonts w:ascii="Times New Roman" w:eastAsia="Times New Roman" w:hAnsi="Times New Roman" w:cs="Times New Roman"/>
                <w:sz w:val="24"/>
                <w:szCs w:val="24"/>
                <w:lang w:eastAsia="ru-RU"/>
              </w:rPr>
              <w:lastRenderedPageBreak/>
              <w:t>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15</w:t>
            </w:r>
            <w:r w:rsidR="00857B79">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Администрация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074C70" w:rsidP="00490C16">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155</w:t>
            </w:r>
            <w:r w:rsidR="00E15E3E" w:rsidRPr="0096676D">
              <w:rPr>
                <w:rFonts w:ascii="Times New Roman" w:eastAsia="Times New Roman" w:hAnsi="Times New Roman" w:cs="Times New Roman"/>
                <w:b/>
                <w:bCs/>
                <w:sz w:val="24"/>
                <w:szCs w:val="24"/>
                <w:lang w:eastAsia="ru-RU"/>
              </w:rPr>
              <w:t>340,9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1 08 07300 01 0000 110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2246,8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1 11 05030 00 0000 120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2048,2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1 11 05032 02 0000 120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2048,2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1 11 05070 00 0000 120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1 11 05072 02 0000 120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1306,4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1 11 09040 00 0000 120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1306,4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1 11 09042 02 0000 120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1306,4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4030,6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оказания платных услуг (работ)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4030,6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4030,6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30175,4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27532,2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27532,2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2643,2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2643,2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318,2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318,2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318,2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3730,1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1483,8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w:t>
            </w:r>
            <w:r w:rsidRPr="0096676D">
              <w:rPr>
                <w:rFonts w:ascii="Times New Roman" w:eastAsia="Times New Roman" w:hAnsi="Times New Roman" w:cs="Times New Roman"/>
                <w:sz w:val="24"/>
                <w:szCs w:val="24"/>
                <w:lang w:eastAsia="ru-RU"/>
              </w:rPr>
              <w:lastRenderedPageBreak/>
              <w:t>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1483,8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2246,3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2246,3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9856,8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9347,9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1 16 10021 02 0000 140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1620,6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1 16 10022 02 0000 140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7727,3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государственного контракта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w:t>
            </w:r>
            <w:r w:rsidRPr="0096676D">
              <w:rPr>
                <w:rFonts w:ascii="Times New Roman" w:eastAsia="Times New Roman" w:hAnsi="Times New Roman" w:cs="Times New Roman"/>
                <w:sz w:val="24"/>
                <w:szCs w:val="24"/>
                <w:lang w:eastAsia="ru-RU"/>
              </w:rPr>
              <w:lastRenderedPageBreak/>
              <w:t>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96676D">
              <w:rPr>
                <w:rFonts w:ascii="Times New Roman" w:eastAsia="Times New Roman" w:hAnsi="Times New Roman" w:cs="Times New Roman"/>
                <w:sz w:val="24"/>
                <w:szCs w:val="24"/>
                <w:lang w:eastAsia="ru-RU"/>
              </w:rPr>
              <w:t xml:space="preserve"> счет средств дорожного фонда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1 16 10056 02 0000 140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ущерба при расторжении государственного контракта в связи с односторонним отказом исполнителя (подрядчика) от его исполнения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1 16 10070 00 0000 140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218,7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1 16 10076 02 0000 140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218,7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203,4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203,4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9410,5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2 02 25518 02 0000 150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9410,5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1025,7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2 02 35120 00 0000 150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956,6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2 02 35120 02 0000 150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956,6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82889,8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2 02 45141 02 0000 150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75054,7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2 02 45142 02 0000 150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7835,1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10217,1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10217,1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9836,1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9836,1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остатков субвенций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w:t>
            </w:r>
            <w:proofErr w:type="gramStart"/>
            <w:r w:rsidRPr="0096676D">
              <w:rPr>
                <w:rFonts w:ascii="Times New Roman" w:eastAsia="Times New Roman" w:hAnsi="Times New Roman" w:cs="Times New Roman"/>
                <w:sz w:val="24"/>
                <w:szCs w:val="24"/>
                <w:lang w:eastAsia="ru-RU"/>
              </w:rPr>
              <w:t>из</w:t>
            </w:r>
            <w:proofErr w:type="gramEnd"/>
            <w:r w:rsidRPr="0096676D">
              <w:rPr>
                <w:rFonts w:ascii="Times New Roman" w:eastAsia="Times New Roman" w:hAnsi="Times New Roman" w:cs="Times New Roman"/>
                <w:sz w:val="24"/>
                <w:szCs w:val="24"/>
                <w:lang w:eastAsia="ru-RU"/>
              </w:rPr>
              <w:t xml:space="preserve"> федерального бюджета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2 18 35701 02 0000 150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16</w:t>
            </w:r>
            <w:r w:rsidR="00F07ABC">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государственного регулирования тарифов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1467,1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68,3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68,3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68,3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w:t>
            </w:r>
            <w:r w:rsidRPr="0096676D">
              <w:rPr>
                <w:rFonts w:ascii="Times New Roman" w:eastAsia="Times New Roman" w:hAnsi="Times New Roman" w:cs="Times New Roman"/>
                <w:sz w:val="24"/>
                <w:szCs w:val="24"/>
                <w:lang w:eastAsia="ru-RU"/>
              </w:rPr>
              <w:lastRenderedPageBreak/>
              <w:t>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1 14 02023 02 0000 440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1046,9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1 16 01140 01 0000 140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788,5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1 16 01142 01 0000 140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788,5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258,4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258,4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w:t>
            </w:r>
            <w:r w:rsidRPr="0096676D">
              <w:rPr>
                <w:rFonts w:ascii="Times New Roman" w:eastAsia="Times New Roman" w:hAnsi="Times New Roman" w:cs="Times New Roman"/>
                <w:sz w:val="24"/>
                <w:szCs w:val="24"/>
                <w:lang w:eastAsia="ru-RU"/>
              </w:rPr>
              <w:lastRenderedPageBreak/>
              <w:t>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17</w:t>
            </w:r>
            <w:r w:rsidR="00F07ABC">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потребительской сферы и регулирования рынка алкоголя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287817,4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286469,0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1 08 07080 01 0000 110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286469,0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1 08 07082 01 0000 110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286469,0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реализации имущества, находящегося в собственности </w:t>
            </w:r>
            <w:r w:rsidRPr="0096676D">
              <w:rPr>
                <w:rFonts w:ascii="Times New Roman" w:eastAsia="Times New Roman" w:hAnsi="Times New Roman" w:cs="Times New Roman"/>
                <w:sz w:val="24"/>
                <w:szCs w:val="24"/>
                <w:lang w:eastAsia="ru-RU"/>
              </w:rPr>
              <w:lastRenderedPageBreak/>
              <w:t>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1 14 02023 02 0000 440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1 16 01205 01 0000 140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1 16 01330 00 0000 140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610,6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1 16 01332 01 0000 140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610,6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18</w:t>
            </w:r>
            <w:r w:rsidR="00042CF7">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финансов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30116306,0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размещения средств бюджетов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1 11 02000 00 0000 120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10344365,5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размещения временно свободных средств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1 11 02020 02 0000 120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2624852,6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1 11 02100 00 0000 120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7719512,9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1 11 02102 02 0000 120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7719512,9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1 11 03000 00 0000 120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6730,1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1 11 03020 02 0000 120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6730,1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154,1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154,1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154,1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реализации имущества, находящегося в государственной </w:t>
            </w:r>
            <w:r w:rsidRPr="0096676D">
              <w:rPr>
                <w:rFonts w:ascii="Times New Roman" w:eastAsia="Times New Roman" w:hAnsi="Times New Roman" w:cs="Times New Roman"/>
                <w:sz w:val="24"/>
                <w:szCs w:val="24"/>
                <w:lang w:eastAsia="ru-RU"/>
              </w:rPr>
              <w:lastRenderedPageBreak/>
              <w:t>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1 14 02023 02 0000 440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w:t>
            </w:r>
            <w:r w:rsidRPr="0096676D">
              <w:rPr>
                <w:rFonts w:ascii="Times New Roman" w:eastAsia="Times New Roman" w:hAnsi="Times New Roman" w:cs="Times New Roman"/>
                <w:sz w:val="24"/>
                <w:szCs w:val="24"/>
                <w:lang w:eastAsia="ru-RU"/>
              </w:rPr>
              <w:lastRenderedPageBreak/>
              <w:t>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2 02 10000 00 0000 150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19311170,0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Дотации на выравнивание бюджетной обеспеченности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2 02 15001 00 0000 150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13784447,7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Дотации бюджетам субъектов Российской Федерации на выравнивание бюджетной обеспеченности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2 02 15001 02 0000 150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13784447,7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2 02 15009 00 0000 150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4888334,0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2 02 15009 02 0000 150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4888334,0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Дотации бюджетам субъектов Российской </w:t>
            </w:r>
            <w:proofErr w:type="gramStart"/>
            <w:r w:rsidRPr="0096676D">
              <w:rPr>
                <w:rFonts w:ascii="Times New Roman" w:eastAsia="Times New Roman" w:hAnsi="Times New Roman" w:cs="Times New Roman"/>
                <w:sz w:val="24"/>
                <w:szCs w:val="24"/>
                <w:lang w:eastAsia="ru-RU"/>
              </w:rPr>
              <w:t>Федерации</w:t>
            </w:r>
            <w:proofErr w:type="gramEnd"/>
            <w:r w:rsidRPr="0096676D">
              <w:rPr>
                <w:rFonts w:ascii="Times New Roman" w:eastAsia="Times New Roman" w:hAnsi="Times New Roman" w:cs="Times New Roman"/>
                <w:sz w:val="24"/>
                <w:szCs w:val="24"/>
                <w:lang w:eastAsia="ru-RU"/>
              </w:rPr>
              <w:t xml:space="preserve"> в целях частичной компенсации выпадающих доходов бюджетов субъектов Российской Федерации от применения инвестиционного налогового вычета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2 02 15012 02 0000 150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416526,0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Дотации бюджетам на премирование победителей Всероссийского конкурса "Лучшая муниципальная практика"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2 02 15399 00 0000 150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22950,0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Дотации бюджетам субъектов Российской Федерации на премирование победителей Всероссийского конкурса "Лучшая муниципальная практика"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2 02 15399 02 0000 150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22950,0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Дотации (гранты) бюджетам субъектов Российской Федерации за </w:t>
            </w:r>
            <w:r w:rsidRPr="0096676D">
              <w:rPr>
                <w:rFonts w:ascii="Times New Roman" w:eastAsia="Times New Roman" w:hAnsi="Times New Roman" w:cs="Times New Roman"/>
                <w:sz w:val="24"/>
                <w:szCs w:val="24"/>
                <w:lang w:eastAsia="ru-RU"/>
              </w:rPr>
              <w:lastRenderedPageBreak/>
              <w:t xml:space="preserve">достижение </w:t>
            </w:r>
            <w:proofErr w:type="gramStart"/>
            <w:r w:rsidRPr="0096676D">
              <w:rPr>
                <w:rFonts w:ascii="Times New Roman" w:eastAsia="Times New Roman" w:hAnsi="Times New Roman" w:cs="Times New Roman"/>
                <w:sz w:val="24"/>
                <w:szCs w:val="24"/>
                <w:lang w:eastAsia="ru-RU"/>
              </w:rPr>
              <w:t>показателей деятельности органов исполнительной власти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2 02 15549 02 0000 150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198912,3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118680,3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из местных бюджетов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2 02 20086 02 0000 150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118680,3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335018,3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Единая субвенция бюджетам субъектов Российской Федерации и бюджету г. Байконура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2 02 35900 02 0000 150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335018,3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158,7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единой субвенции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2 19 35900 02 0000 150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2 19 90000 02 0000 150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19</w:t>
            </w:r>
            <w:r w:rsidR="007D7370">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промышленной политики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122654,4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736,8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736,8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w:t>
            </w:r>
            <w:r w:rsidRPr="0096676D">
              <w:rPr>
                <w:rFonts w:ascii="Times New Roman" w:eastAsia="Times New Roman" w:hAnsi="Times New Roman" w:cs="Times New Roman"/>
                <w:sz w:val="24"/>
                <w:szCs w:val="24"/>
                <w:lang w:eastAsia="ru-RU"/>
              </w:rPr>
              <w:lastRenderedPageBreak/>
              <w:t>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736,8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38306,1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2 02 25591 00 0000 150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38306,1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2 02 25591 02 0000 150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38306,1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79912,1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возмещение затрат по созданию, модернизации и (или) реконструкции объектов инфраструктуры индустриальных парков или промышленных технопарков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2 02 45477 00 0000 150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79912,1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возмещение затрат по созданию, модернизации и (или) реконструкции объектов инфраструктуры индустриальных парков или промышленных технопарков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2 02 45477 02 0000 150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79912,1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3940,0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3940,0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3940,0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w:t>
            </w:r>
            <w:r w:rsidRPr="0096676D">
              <w:rPr>
                <w:rFonts w:ascii="Times New Roman" w:eastAsia="Times New Roman" w:hAnsi="Times New Roman" w:cs="Times New Roman"/>
                <w:sz w:val="24"/>
                <w:szCs w:val="24"/>
                <w:lang w:eastAsia="ru-RU"/>
              </w:rPr>
              <w:lastRenderedPageBreak/>
              <w:t>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3940,0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иных межбюджетных трансфертов в целях софинансирования расходных обязательств субъектов Российской Федерации, возникающих при реализации дополнительных мероприятий по финансовому обеспечению деятельности (</w:t>
            </w:r>
            <w:proofErr w:type="spellStart"/>
            <w:r w:rsidRPr="0096676D">
              <w:rPr>
                <w:rFonts w:ascii="Times New Roman" w:eastAsia="Times New Roman" w:hAnsi="Times New Roman" w:cs="Times New Roman"/>
                <w:sz w:val="24"/>
                <w:szCs w:val="24"/>
                <w:lang w:eastAsia="ru-RU"/>
              </w:rPr>
              <w:t>докапитализации</w:t>
            </w:r>
            <w:proofErr w:type="spellEnd"/>
            <w:r w:rsidRPr="0096676D">
              <w:rPr>
                <w:rFonts w:ascii="Times New Roman" w:eastAsia="Times New Roman" w:hAnsi="Times New Roman" w:cs="Times New Roman"/>
                <w:sz w:val="24"/>
                <w:szCs w:val="24"/>
                <w:lang w:eastAsia="ru-RU"/>
              </w:rPr>
              <w:t>) региональных фондов развития промышленности, за счет средств резервного фонда Правительства Российской Федерации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2 19 46503 02 0000 150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20</w:t>
            </w:r>
            <w:r w:rsidR="007D7370">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финансово-бюджетного надзора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27630,1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w:t>
            </w:r>
            <w:r w:rsidRPr="0096676D">
              <w:rPr>
                <w:rFonts w:ascii="Times New Roman" w:eastAsia="Times New Roman" w:hAnsi="Times New Roman" w:cs="Times New Roman"/>
                <w:sz w:val="24"/>
                <w:szCs w:val="24"/>
                <w:lang w:eastAsia="ru-RU"/>
              </w:rPr>
              <w:lastRenderedPageBreak/>
              <w:t>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1 14 02023 02 0000 440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5520,8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1 16 01070 01 0000 140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532,6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1 16 01072 01 0000 140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532,6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1 16 01150 01 0000 140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4688,2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1 16 01152 01 0000 140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96676D">
              <w:rPr>
                <w:rFonts w:ascii="Times New Roman" w:eastAsia="Times New Roman" w:hAnsi="Times New Roman" w:cs="Times New Roman"/>
                <w:sz w:val="24"/>
                <w:szCs w:val="24"/>
                <w:lang w:eastAsia="ru-RU"/>
              </w:rPr>
              <w:t>неперечислением</w:t>
            </w:r>
            <w:proofErr w:type="spellEnd"/>
            <w:r w:rsidRPr="0096676D">
              <w:rPr>
                <w:rFonts w:ascii="Times New Roman" w:eastAsia="Times New Roman" w:hAnsi="Times New Roman" w:cs="Times New Roman"/>
                <w:sz w:val="24"/>
                <w:szCs w:val="24"/>
                <w:lang w:eastAsia="ru-RU"/>
              </w:rPr>
              <w:t xml:space="preserve"> либо несвоевременным перечислением платы за пользование </w:t>
            </w:r>
            <w:r w:rsidRPr="0096676D">
              <w:rPr>
                <w:rFonts w:ascii="Times New Roman" w:eastAsia="Times New Roman" w:hAnsi="Times New Roman" w:cs="Times New Roman"/>
                <w:sz w:val="24"/>
                <w:szCs w:val="24"/>
                <w:lang w:eastAsia="ru-RU"/>
              </w:rPr>
              <w:lastRenderedPageBreak/>
              <w:t>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96676D">
              <w:rPr>
                <w:rFonts w:ascii="Times New Roman" w:eastAsia="Times New Roman" w:hAnsi="Times New Roman" w:cs="Times New Roman"/>
                <w:sz w:val="24"/>
                <w:szCs w:val="24"/>
                <w:lang w:eastAsia="ru-RU"/>
              </w:rPr>
              <w:t>, индивидуальным предпринимателям и физическим лицам, подлежащие зачислению в бюджет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1 16 01156 01 0000 140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4582,7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22036,9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22039,9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1 16 10100 02 0000 140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22039,9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21</w:t>
            </w:r>
            <w:r w:rsidR="00E35507">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Управление записи актов гражданского состояния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509,6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1 11 05030 00 0000 120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1 11 05032 02 0000 120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35,9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w:t>
            </w:r>
            <w:r w:rsidRPr="0096676D">
              <w:rPr>
                <w:rFonts w:ascii="Times New Roman" w:eastAsia="Times New Roman" w:hAnsi="Times New Roman" w:cs="Times New Roman"/>
                <w:sz w:val="24"/>
                <w:szCs w:val="24"/>
                <w:lang w:eastAsia="ru-RU"/>
              </w:rPr>
              <w:lastRenderedPageBreak/>
              <w:t>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35,9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35,9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1 16 10022 02 0000 140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государственного контракта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96676D">
              <w:rPr>
                <w:rFonts w:ascii="Times New Roman" w:eastAsia="Times New Roman" w:hAnsi="Times New Roman" w:cs="Times New Roman"/>
                <w:sz w:val="24"/>
                <w:szCs w:val="24"/>
                <w:lang w:eastAsia="ru-RU"/>
              </w:rPr>
              <w:t xml:space="preserve"> счет средств дорожного фонда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1 16 10056 02 0000 140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22</w:t>
            </w:r>
            <w:r w:rsidR="00E35507">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Контрольно-счетная палата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810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8944,3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8943,1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1 16 01150 01 0000 140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8376,2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96676D">
              <w:rPr>
                <w:rFonts w:ascii="Times New Roman" w:eastAsia="Times New Roman" w:hAnsi="Times New Roman" w:cs="Times New Roman"/>
                <w:sz w:val="24"/>
                <w:szCs w:val="24"/>
                <w:lang w:eastAsia="ru-RU"/>
              </w:rPr>
              <w:t>неперечислением</w:t>
            </w:r>
            <w:proofErr w:type="spellEnd"/>
            <w:r w:rsidRPr="0096676D">
              <w:rPr>
                <w:rFonts w:ascii="Times New Roman" w:eastAsia="Times New Roman" w:hAnsi="Times New Roman" w:cs="Times New Roman"/>
                <w:sz w:val="24"/>
                <w:szCs w:val="24"/>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96676D">
              <w:rPr>
                <w:rFonts w:ascii="Times New Roman" w:eastAsia="Times New Roman" w:hAnsi="Times New Roman" w:cs="Times New Roman"/>
                <w:sz w:val="24"/>
                <w:szCs w:val="24"/>
                <w:lang w:eastAsia="ru-RU"/>
              </w:rPr>
              <w:t>, индивидуальным предпринимателям и физическим лицам, подлежащие зачислению в бюджет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1 16 01156 01 0000 140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8376,2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контрольно-счетных органов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1 16 01196 01 0000 140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w:t>
            </w:r>
            <w:r w:rsidRPr="0096676D">
              <w:rPr>
                <w:rFonts w:ascii="Times New Roman" w:eastAsia="Times New Roman" w:hAnsi="Times New Roman" w:cs="Times New Roman"/>
                <w:sz w:val="24"/>
                <w:szCs w:val="24"/>
                <w:lang w:eastAsia="ru-RU"/>
              </w:rPr>
              <w:lastRenderedPageBreak/>
              <w:t>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810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1 16 01240 01 0000 140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526,6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1 16 01242 01 0000 140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526,6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23</w:t>
            </w:r>
            <w:r w:rsidR="009F118B">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Уполномоченный по правам человека в Краснодарском крае и его аппарат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811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9,5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24</w:t>
            </w:r>
            <w:r w:rsidR="009F118B">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Уполномоченный по правам ребенка в Краснодарском крае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812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w:t>
            </w:r>
            <w:r w:rsidRPr="0096676D">
              <w:rPr>
                <w:rFonts w:ascii="Times New Roman" w:eastAsia="Times New Roman" w:hAnsi="Times New Roman" w:cs="Times New Roman"/>
                <w:sz w:val="24"/>
                <w:szCs w:val="24"/>
                <w:lang w:eastAsia="ru-RU"/>
              </w:rPr>
              <w:lastRenderedPageBreak/>
              <w:t>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812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1 14 02023 02 0000 440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25</w:t>
            </w:r>
            <w:r w:rsidR="009F118B">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экономики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9644E8">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102896,9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1402,0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1 16 01070 01 0000 140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1402,0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w:t>
            </w:r>
            <w:r w:rsidRPr="0096676D">
              <w:rPr>
                <w:rFonts w:ascii="Times New Roman" w:eastAsia="Times New Roman" w:hAnsi="Times New Roman" w:cs="Times New Roman"/>
                <w:sz w:val="24"/>
                <w:szCs w:val="24"/>
                <w:lang w:eastAsia="ru-RU"/>
              </w:rPr>
              <w:lastRenderedPageBreak/>
              <w:t>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1 16 01072 01 0000 140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1402,0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101463,7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в целях достижения результатов национального проекта "Производительность труда"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2 02 45289 00 0000 150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101463,7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в целях достижения результатов национального проекта "Производительность труда"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2 02 45289 02 0000 150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101463,7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6001,6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w:t>
            </w:r>
            <w:r w:rsidRPr="0096676D">
              <w:rPr>
                <w:rFonts w:ascii="Times New Roman" w:eastAsia="Times New Roman" w:hAnsi="Times New Roman" w:cs="Times New Roman"/>
                <w:sz w:val="24"/>
                <w:szCs w:val="24"/>
                <w:lang w:eastAsia="ru-RU"/>
              </w:rPr>
              <w:lastRenderedPageBreak/>
              <w:t>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6001,6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иных межбюджетных трансфертов на государственную поддержку субъектов Российской Федерации </w:t>
            </w:r>
            <w:r w:rsidR="0029251F">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 xml:space="preserve"> у</w:t>
            </w:r>
            <w:bookmarkStart w:id="0" w:name="_GoBack"/>
            <w:bookmarkEnd w:id="0"/>
            <w:r w:rsidRPr="0096676D">
              <w:rPr>
                <w:rFonts w:ascii="Times New Roman" w:eastAsia="Times New Roman" w:hAnsi="Times New Roman" w:cs="Times New Roman"/>
                <w:sz w:val="24"/>
                <w:szCs w:val="24"/>
                <w:lang w:eastAsia="ru-RU"/>
              </w:rPr>
              <w:t>частников национального проекта "Производительность труда и поддержка занятости"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2 19 45296 02 0000 150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26</w:t>
            </w:r>
            <w:r w:rsidR="00B63FEE">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сельского хозяйства и перерабатывающей промышленности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7558545,0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63035,7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1 08 07140 01 0000 110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61509,0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w:t>
            </w:r>
            <w:r w:rsidRPr="0096676D">
              <w:rPr>
                <w:rFonts w:ascii="Times New Roman" w:eastAsia="Times New Roman" w:hAnsi="Times New Roman" w:cs="Times New Roman"/>
                <w:sz w:val="24"/>
                <w:szCs w:val="24"/>
                <w:lang w:eastAsia="ru-RU"/>
              </w:rPr>
              <w:lastRenderedPageBreak/>
              <w:t xml:space="preserve">прицепов к ним, государственной регистрацией </w:t>
            </w:r>
            <w:proofErr w:type="spellStart"/>
            <w:r w:rsidRPr="0096676D">
              <w:rPr>
                <w:rFonts w:ascii="Times New Roman" w:eastAsia="Times New Roman" w:hAnsi="Times New Roman" w:cs="Times New Roman"/>
                <w:sz w:val="24"/>
                <w:szCs w:val="24"/>
                <w:lang w:eastAsia="ru-RU"/>
              </w:rPr>
              <w:t>мототранспортных</w:t>
            </w:r>
            <w:proofErr w:type="spellEnd"/>
            <w:r w:rsidRPr="0096676D">
              <w:rPr>
                <w:rFonts w:ascii="Times New Roman" w:eastAsia="Times New Roman" w:hAnsi="Times New Roman" w:cs="Times New Roman"/>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w:t>
            </w:r>
            <w:proofErr w:type="gramEnd"/>
            <w:r w:rsidRPr="0096676D">
              <w:rPr>
                <w:rFonts w:ascii="Times New Roman" w:eastAsia="Times New Roman" w:hAnsi="Times New Roman" w:cs="Times New Roman"/>
                <w:sz w:val="24"/>
                <w:szCs w:val="24"/>
                <w:lang w:eastAsia="ru-RU"/>
              </w:rPr>
              <w:t xml:space="preserve"> или пришедших в негодность</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1 08 07142 01 0000 110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61509,0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выдачу уполномоченными органами исполнительной власти субъектов Российской Федерации организациям, осуществляющим образовательную деятельность,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о предоставлении указанным организациям лицензий на право подготовки трактористов и машинистов самоходных машин</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1 08 07160 01 0000 110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1 08 07510 01 0000 110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1520,3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30464,0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30464,0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30464,0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w:t>
            </w:r>
            <w:r w:rsidRPr="0096676D">
              <w:rPr>
                <w:rFonts w:ascii="Times New Roman" w:eastAsia="Times New Roman" w:hAnsi="Times New Roman" w:cs="Times New Roman"/>
                <w:sz w:val="24"/>
                <w:szCs w:val="24"/>
                <w:lang w:eastAsia="ru-RU"/>
              </w:rPr>
              <w:lastRenderedPageBreak/>
              <w:t>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1 14 02023 02 0000 440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1 16 01092 01 0000 140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w:t>
            </w:r>
            <w:r w:rsidRPr="0096676D">
              <w:rPr>
                <w:rFonts w:ascii="Times New Roman" w:eastAsia="Times New Roman" w:hAnsi="Times New Roman" w:cs="Times New Roman"/>
                <w:sz w:val="24"/>
                <w:szCs w:val="24"/>
                <w:lang w:eastAsia="ru-RU"/>
              </w:rPr>
              <w:lastRenderedPageBreak/>
              <w:t>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594,9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594,9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594,9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1 16 10021 02 0000 140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1 16 10022 02 0000 140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645,0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1187,5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1187,5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5418736,5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стимулирование увеличения производства картофеля и овощей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2 02 25014 00 0000 150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279526,8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2 02 25014 02 0000 150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279526,8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2 02 25259 02 0000 150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2669,0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развитие виноградарства и виноделия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2 02 25340 00 0000 150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888216,0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развитие виноградарства и виноделия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2 02 25340 02 0000 150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888216,0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создание системы поддержки фермеров и развитие сельской кооперации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2 02 25480 00 0000 150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45100,0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2 02 25480 02 0000 150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45100,0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2 02 25502 00 0000 150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1594951,7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2 02 25502 02 0000 150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1594951,7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Субсидии бюджетам на поддержку сельскохозяйственного производства по отдельным </w:t>
            </w:r>
            <w:proofErr w:type="spellStart"/>
            <w:r w:rsidRPr="0096676D">
              <w:rPr>
                <w:rFonts w:ascii="Times New Roman" w:eastAsia="Times New Roman" w:hAnsi="Times New Roman" w:cs="Times New Roman"/>
                <w:sz w:val="24"/>
                <w:szCs w:val="24"/>
                <w:lang w:eastAsia="ru-RU"/>
              </w:rPr>
              <w:t>подотраслям</w:t>
            </w:r>
            <w:proofErr w:type="spellEnd"/>
            <w:r w:rsidRPr="0096676D">
              <w:rPr>
                <w:rFonts w:ascii="Times New Roman" w:eastAsia="Times New Roman" w:hAnsi="Times New Roman" w:cs="Times New Roman"/>
                <w:sz w:val="24"/>
                <w:szCs w:val="24"/>
                <w:lang w:eastAsia="ru-RU"/>
              </w:rPr>
              <w:t xml:space="preserve"> растениеводства и животноводства</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2 02 25508 00 0000 150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1310324,0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96676D">
              <w:rPr>
                <w:rFonts w:ascii="Times New Roman" w:eastAsia="Times New Roman" w:hAnsi="Times New Roman" w:cs="Times New Roman"/>
                <w:sz w:val="24"/>
                <w:szCs w:val="24"/>
                <w:lang w:eastAsia="ru-RU"/>
              </w:rPr>
              <w:t>подотраслям</w:t>
            </w:r>
            <w:proofErr w:type="spellEnd"/>
            <w:r w:rsidRPr="0096676D">
              <w:rPr>
                <w:rFonts w:ascii="Times New Roman" w:eastAsia="Times New Roman" w:hAnsi="Times New Roman" w:cs="Times New Roman"/>
                <w:sz w:val="24"/>
                <w:szCs w:val="24"/>
                <w:lang w:eastAsia="ru-RU"/>
              </w:rPr>
              <w:t xml:space="preserve"> растениеводства и животноводства</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2 02 25508 02 0000 150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1310324,0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в области мелиорации земель </w:t>
            </w:r>
            <w:r w:rsidRPr="0096676D">
              <w:rPr>
                <w:rFonts w:ascii="Times New Roman" w:eastAsia="Times New Roman" w:hAnsi="Times New Roman" w:cs="Times New Roman"/>
                <w:sz w:val="24"/>
                <w:szCs w:val="24"/>
                <w:lang w:eastAsia="ru-RU"/>
              </w:rPr>
              <w:lastRenderedPageBreak/>
              <w:t>сельскохозяйственного назначения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2 02 25568 02 0000 150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745026,9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обеспечение комплексного развития сельских территорий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2 02 25576 00 0000 150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258075,0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2 02 25576 02 0000 150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258075,0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2 02 27576 00 0000 150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294847,1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2 02 27576 02 0000 150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294847,1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2026151,8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2 02 45368 02 0000 150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1865650,1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2 02 45433 00 0000 150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73689,7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2 02 45433 02 0000 150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73689,7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межбюджетные трансферты, передаваемые бюджетам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86812,0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межбюджетные трансферты, передаваемые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86812,0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бюджетной системы Российской Федерации от возврата бюджетами бюджетной системы Российской Федерации </w:t>
            </w:r>
            <w:r w:rsidRPr="0096676D">
              <w:rPr>
                <w:rFonts w:ascii="Times New Roman" w:eastAsia="Times New Roman" w:hAnsi="Times New Roman" w:cs="Times New Roman"/>
                <w:sz w:val="24"/>
                <w:szCs w:val="24"/>
                <w:lang w:eastAsia="ru-RU"/>
              </w:rPr>
              <w:lastRenderedPageBreak/>
              <w:t>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66183,9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66183,9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59087,6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59087,6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обеспечение комплексного развития сельских территорий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2 18 25576 02 0000 150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2 18 27576 02 0000 150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3103,3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3992,9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48879,1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государственную поддержку стимулирования увеличения производства масличных культур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2 19 25259 02 0000 150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развитие виноградарства и виноделия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2 19 25340 02 0000 150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1107,6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субсидий на создание системы поддержки </w:t>
            </w:r>
            <w:r w:rsidRPr="0096676D">
              <w:rPr>
                <w:rFonts w:ascii="Times New Roman" w:eastAsia="Times New Roman" w:hAnsi="Times New Roman" w:cs="Times New Roman"/>
                <w:sz w:val="24"/>
                <w:szCs w:val="24"/>
                <w:lang w:eastAsia="ru-RU"/>
              </w:rPr>
              <w:lastRenderedPageBreak/>
              <w:t>фермеров и развитие сельской кооперации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2 19 25480 02 0000 150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3325,5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2 19 25502 02 0000 150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8022,8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субсидий на поддержку сельскохозяйственного производства по </w:t>
            </w:r>
            <w:proofErr w:type="gramStart"/>
            <w:r w:rsidRPr="0096676D">
              <w:rPr>
                <w:rFonts w:ascii="Times New Roman" w:eastAsia="Times New Roman" w:hAnsi="Times New Roman" w:cs="Times New Roman"/>
                <w:sz w:val="24"/>
                <w:szCs w:val="24"/>
                <w:lang w:eastAsia="ru-RU"/>
              </w:rPr>
              <w:t>отдельным</w:t>
            </w:r>
            <w:proofErr w:type="gramEnd"/>
            <w:r w:rsidRPr="0096676D">
              <w:rPr>
                <w:rFonts w:ascii="Times New Roman" w:eastAsia="Times New Roman" w:hAnsi="Times New Roman" w:cs="Times New Roman"/>
                <w:sz w:val="24"/>
                <w:szCs w:val="24"/>
                <w:lang w:eastAsia="ru-RU"/>
              </w:rPr>
              <w:t xml:space="preserve"> </w:t>
            </w:r>
            <w:proofErr w:type="spellStart"/>
            <w:r w:rsidRPr="0096676D">
              <w:rPr>
                <w:rFonts w:ascii="Times New Roman" w:eastAsia="Times New Roman" w:hAnsi="Times New Roman" w:cs="Times New Roman"/>
                <w:sz w:val="24"/>
                <w:szCs w:val="24"/>
                <w:lang w:eastAsia="ru-RU"/>
              </w:rPr>
              <w:t>подотраслям</w:t>
            </w:r>
            <w:proofErr w:type="spellEnd"/>
            <w:r w:rsidRPr="0096676D">
              <w:rPr>
                <w:rFonts w:ascii="Times New Roman" w:eastAsia="Times New Roman" w:hAnsi="Times New Roman" w:cs="Times New Roman"/>
                <w:sz w:val="24"/>
                <w:szCs w:val="24"/>
                <w:lang w:eastAsia="ru-RU"/>
              </w:rPr>
              <w:t xml:space="preserve"> растениеводства и животноводства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2 19 25508 02 0000 150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6811,5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обеспечение комплексного развития сельских территорий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2 19 25576 02 0000 150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2 19 27576 02 0000 150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2979,2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иных межбюджетных трансфертов в целях софинансирования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2 19 45368 02 0000 150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94,1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иных межбюджетных трансфертов в целях софинансирования в полном объеме расходных обязательств субъектов Российской Федерации, возникающих при осуществлении компенсации части операционных расходов организациям </w:t>
            </w:r>
            <w:proofErr w:type="spellStart"/>
            <w:r w:rsidRPr="0096676D">
              <w:rPr>
                <w:rFonts w:ascii="Times New Roman" w:eastAsia="Times New Roman" w:hAnsi="Times New Roman" w:cs="Times New Roman"/>
                <w:sz w:val="24"/>
                <w:szCs w:val="24"/>
                <w:lang w:eastAsia="ru-RU"/>
              </w:rPr>
              <w:t>рыбохозяйственного</w:t>
            </w:r>
            <w:proofErr w:type="spellEnd"/>
            <w:r w:rsidRPr="0096676D">
              <w:rPr>
                <w:rFonts w:ascii="Times New Roman" w:eastAsia="Times New Roman" w:hAnsi="Times New Roman" w:cs="Times New Roman"/>
                <w:sz w:val="24"/>
                <w:szCs w:val="24"/>
                <w:lang w:eastAsia="ru-RU"/>
              </w:rPr>
              <w:t xml:space="preserve"> комплекса, осуществляющим добычу (вылов) водных биологических ресурсов в акватории Азовского моря,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2 19 46505 02 0000 150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692,3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2 19 90000 02 0000 150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25535,4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27</w:t>
            </w:r>
            <w:r w:rsidR="00C3216B">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гражданской обороны и чрезвычайных ситуаций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2456417,9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3626,0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оказания платных услуг (работ)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3626,0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3626,0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1551,2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1551,2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1551,2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w:t>
            </w:r>
            <w:r w:rsidRPr="0096676D">
              <w:rPr>
                <w:rFonts w:ascii="Times New Roman" w:eastAsia="Times New Roman" w:hAnsi="Times New Roman" w:cs="Times New Roman"/>
                <w:sz w:val="24"/>
                <w:szCs w:val="24"/>
                <w:lang w:eastAsia="ru-RU"/>
              </w:rPr>
              <w:lastRenderedPageBreak/>
              <w:t>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1 16 01205 01 0000 140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1 16 02000 02 0000 140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1 16 02010 02 0000 140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7725,1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4583,1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4583,1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3142,0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Иные штрафы, неустойки, пени, уплаченные в соответствии с </w:t>
            </w:r>
            <w:r w:rsidRPr="0096676D">
              <w:rPr>
                <w:rFonts w:ascii="Times New Roman" w:eastAsia="Times New Roman" w:hAnsi="Times New Roman" w:cs="Times New Roman"/>
                <w:sz w:val="24"/>
                <w:szCs w:val="24"/>
                <w:lang w:eastAsia="ru-RU"/>
              </w:rPr>
              <w:lastRenderedPageBreak/>
              <w:t>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3142,0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1 16 09000 00 0000 140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1 16 09030 02 0000 140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444,7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444,7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444,7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2441325,5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2 02 49001 00 0000 150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2441325,5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2 02 49001 02 0000 150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2441325,5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1715,5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бюджетами бюджетной системы Российской Федерации остатков </w:t>
            </w:r>
            <w:r w:rsidRPr="0096676D">
              <w:rPr>
                <w:rFonts w:ascii="Times New Roman" w:eastAsia="Times New Roman" w:hAnsi="Times New Roman" w:cs="Times New Roman"/>
                <w:sz w:val="24"/>
                <w:szCs w:val="24"/>
                <w:lang w:eastAsia="ru-RU"/>
              </w:rPr>
              <w:lastRenderedPageBreak/>
              <w:t>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1715,5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1715,5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28</w:t>
            </w:r>
            <w:r w:rsidR="004B2CE7">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имущественных отношений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3089518,9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1 11 01000 00 0000 120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57574,5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1 11 01020 02 0000 120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57574,5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2301394,1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1 11 05020 00 0000 120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2186398,0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1 11 05022 02 0000 120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2186398,0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Доходы, получаемые в виде арендной платы за земельные участки, </w:t>
            </w:r>
            <w:r w:rsidRPr="0096676D">
              <w:rPr>
                <w:rFonts w:ascii="Times New Roman" w:eastAsia="Times New Roman" w:hAnsi="Times New Roman" w:cs="Times New Roman"/>
                <w:sz w:val="24"/>
                <w:szCs w:val="24"/>
                <w:lang w:eastAsia="ru-RU"/>
              </w:rPr>
              <w:lastRenderedPageBreak/>
              <w:t>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1 11 05026 00 0000 120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32657,6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1 11 05026 04 0000 120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32657,6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1 11 05030 00 0000 120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83754,0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1 11 05032 02 0000 120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83754,0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1 11 05070 00 0000 120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-1415,5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1 11 05072 02 0000 120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-1415,5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1 11 05300 00 0000 120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5977,6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Плата по соглашениям об установлении сервитута в отношении земельных участков после разграничения государственной </w:t>
            </w:r>
            <w:r w:rsidRPr="0096676D">
              <w:rPr>
                <w:rFonts w:ascii="Times New Roman" w:eastAsia="Times New Roman" w:hAnsi="Times New Roman" w:cs="Times New Roman"/>
                <w:sz w:val="24"/>
                <w:szCs w:val="24"/>
                <w:lang w:eastAsia="ru-RU"/>
              </w:rPr>
              <w:lastRenderedPageBreak/>
              <w:t>собственности на землю</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1 11 05320 00 0000 120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5977,6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1 11 05322 02 0000 120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5977,6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от государственных и муниципальных унитарных предприятий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1 11 07000 00 0000 120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27157,6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1 11 07010 00 0000 120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27157,6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1 11 07012 02 0000 120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27157,6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1 11 09040 00 0000 120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1 11 09042 02 0000 120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2251,2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поступающие в порядке возмещения расходов, понесенных </w:t>
            </w:r>
            <w:r w:rsidRPr="0096676D">
              <w:rPr>
                <w:rFonts w:ascii="Times New Roman" w:eastAsia="Times New Roman" w:hAnsi="Times New Roman" w:cs="Times New Roman"/>
                <w:sz w:val="24"/>
                <w:szCs w:val="24"/>
                <w:lang w:eastAsia="ru-RU"/>
              </w:rPr>
              <w:lastRenderedPageBreak/>
              <w:t>в связи с эксплуатацией имущества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1795,0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1795,0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продажи земельных участков, находящихся в государственной и муниципальной собственности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1 14 06000 00 0000 430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665896,0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1 14 06020 00 0000 430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665896,0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1 14 06022 02 0000 430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665896,0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1 16 02000 02 0000 140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1 16 02010 02 0000 140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29016,4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28941,4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28941,4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-468,6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1 16 10021 02 0000 140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 в части невыясненных поступлений, по которым не осуществлен возврат (уточнение) не позднее трех лет со дня их зачисления на единый счет соответствующего бюджета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1 17 16000 00 0000 180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90,4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 бюджетов субъектов Российской Федерации в части невыясненных поступлений, по которым не осуществлен возврат (уточнение) не позднее трех лет со дня их зачисления на единый счет бюджета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1 17 16000 02 0000 180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90,4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29</w:t>
            </w:r>
            <w:r w:rsidR="009305D0">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Избирательная комиссия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822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lastRenderedPageBreak/>
              <w:t>30</w:t>
            </w:r>
            <w:r w:rsidR="009305D0">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топливно-энергетического комплекса и жилищно-коммунального хозяйства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38837702,0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13699,1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13699,1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13699,1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434,2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государственного контракта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96676D">
              <w:rPr>
                <w:rFonts w:ascii="Times New Roman" w:eastAsia="Times New Roman" w:hAnsi="Times New Roman" w:cs="Times New Roman"/>
                <w:sz w:val="24"/>
                <w:szCs w:val="24"/>
                <w:lang w:eastAsia="ru-RU"/>
              </w:rPr>
              <w:t xml:space="preserve"> счет средств дорожного фонда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1 16 10056 02 0000 140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-97,5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-97,5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3123537,8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ликвидацию несанкционированных свалок в границах городов и наиболее опасных объектов накопленного вреда окружающей среде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2 02 25242 00 0000 150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302611,2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вреда окружающей среде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2 02 25242 02 0000 150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302611,2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строительство и реконструкцию (модернизацию) объектов питьевого водоснабжения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2 02 25243 00 0000 150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705069,0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2 02 25243 02 0000 150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705069,0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развитие заправочной инфраструктуры компримированного природного газа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2 02 25261 00 0000 150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140400,0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развитие заправочной инфраструктуры компримированного природного газа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2 02 25261 02 0000 150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140400,0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2 02 25470 00 0000 150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276593,1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2 02 25470 02 0000 150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276593,1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реализацию мероприятий по обеспечению жильем молодых семей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2 02 25497 00 0000 150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139632,1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2 02 25497 02 0000 150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139632,1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реализацию программ формирования современной городской среды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2 02 25555 00 0000 150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1559232,4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2 02 25555 02 0000 150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1559232,4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213,6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213,6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213,6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559720,0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Межбюджетные трансферты, передаваемые бюджетам на создание комфортной городской среды в малых городах и исторических поселениях </w:t>
            </w:r>
            <w:r w:rsidR="00C5634C">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 xml:space="preserve"> победителях Всероссийского конкурса лучших проектов создания комфортной городской среды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2 02 45424 00 0000 150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430000,0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w:t>
            </w:r>
            <w:r w:rsidR="00F20B8A">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 xml:space="preserve"> победителях Всероссийского конкурса лучших проектов создания комфортной городской среды</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2 02 45424 02 0000 150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430000,0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реализацию мероприятий по развитию зарядной инфраструктуры для электромобилей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2 02 45766 00 0000 150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129720,0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мероприятий по развитию зарядной инфраструктуры для электромобилей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2 02 45766 02 0000 150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129720,0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2 03 02000 02 0000 150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35057492,2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2 03 02040 02 0000 150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504856,1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модернизации систем коммунальной инфраструктуры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2 03 02080 02 0000 150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250482,0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2 03 02099 02 0000 150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34302154,1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93135,6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93135,6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9626,2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2 18 02020 02 0000 150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992,3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w:t>
            </w:r>
            <w:r w:rsidRPr="0096676D">
              <w:rPr>
                <w:rFonts w:ascii="Times New Roman" w:eastAsia="Times New Roman" w:hAnsi="Times New Roman" w:cs="Times New Roman"/>
                <w:sz w:val="24"/>
                <w:szCs w:val="24"/>
                <w:lang w:eastAsia="ru-RU"/>
              </w:rPr>
              <w:lastRenderedPageBreak/>
              <w:t>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8633,9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2 18 25497 02 0000 150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2 18 25555 02 0000 150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2489,6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9027D5">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иных межбюджетных трансфертов на создание комфортной городской среды в малых городах и исторических поселениях</w:t>
            </w:r>
            <w:r w:rsidR="009027D5">
              <w:rPr>
                <w:rFonts w:ascii="Times New Roman" w:eastAsia="Times New Roman" w:hAnsi="Times New Roman" w:cs="Times New Roman"/>
                <w:sz w:val="24"/>
                <w:szCs w:val="24"/>
                <w:lang w:eastAsia="ru-RU"/>
              </w:rPr>
              <w:t> </w:t>
            </w:r>
            <w:r w:rsidR="00CA1C30">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 xml:space="preserve"> победителях Всероссийского конкурса лучших проектов создания комфортной городской среды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2 18 45424 02 0000 150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5269,2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75312,7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10473,6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2 19 25497 02 0000 150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2 19 25555 02 0000 150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3301,2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субвенций на обеспечение жильем граждан, уволенных с военной службы (службы), и приравненных к ним лиц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2 19 35485 02 0000 150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2217,1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иных межбюджетных трансфертов на создание комфортной городской среды в малых городах и исторических поселениях </w:t>
            </w:r>
            <w:r w:rsidR="00CA1C30">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 xml:space="preserve"> победителях Всероссийского конкурса лучших </w:t>
            </w:r>
            <w:r w:rsidRPr="0096676D">
              <w:rPr>
                <w:rFonts w:ascii="Times New Roman" w:eastAsia="Times New Roman" w:hAnsi="Times New Roman" w:cs="Times New Roman"/>
                <w:sz w:val="24"/>
                <w:szCs w:val="24"/>
                <w:lang w:eastAsia="ru-RU"/>
              </w:rPr>
              <w:lastRenderedPageBreak/>
              <w:t>проектов создания комфортной городской среды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2 19 45424 02 0000 150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4808,6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2 19 90000 02 0000 150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31</w:t>
            </w:r>
            <w:r w:rsidR="00DC1E69">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строительства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4718037,2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76202,2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76090,7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76090,7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1017,1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737,1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737,1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2549,9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2549,9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бюджетной системы Российской Федерации </w:t>
            </w:r>
            <w:r w:rsidRPr="0096676D">
              <w:rPr>
                <w:rFonts w:ascii="Times New Roman" w:eastAsia="Times New Roman" w:hAnsi="Times New Roman" w:cs="Times New Roman"/>
                <w:sz w:val="24"/>
                <w:szCs w:val="24"/>
                <w:lang w:eastAsia="ru-RU"/>
              </w:rPr>
              <w:lastRenderedPageBreak/>
              <w:t>(межбюджетные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4540285,5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на реализацию мероприятий по стимулированию </w:t>
            </w:r>
            <w:proofErr w:type="gramStart"/>
            <w:r w:rsidRPr="0096676D">
              <w:rPr>
                <w:rFonts w:ascii="Times New Roman" w:eastAsia="Times New Roman" w:hAnsi="Times New Roman" w:cs="Times New Roman"/>
                <w:sz w:val="24"/>
                <w:szCs w:val="24"/>
                <w:lang w:eastAsia="ru-RU"/>
              </w:rPr>
              <w:t>программ развития жилищного строительства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2 02 25021 00 0000 150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2278368,0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по стимулированию </w:t>
            </w:r>
            <w:proofErr w:type="gramStart"/>
            <w:r w:rsidRPr="0096676D">
              <w:rPr>
                <w:rFonts w:ascii="Times New Roman" w:eastAsia="Times New Roman" w:hAnsi="Times New Roman" w:cs="Times New Roman"/>
                <w:sz w:val="24"/>
                <w:szCs w:val="24"/>
                <w:lang w:eastAsia="ru-RU"/>
              </w:rPr>
              <w:t>программ развития жилищного строительства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2 02 25021 02 0000 150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2278368,0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модернизацию инфраструктуры общего образования в отдельных субъектах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2 02 25239 00 0000 150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200000,0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2 02 25239 02 0000 150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200000,0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2 02 27139 00 0000 150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28720,6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2 02 27139 02 0000 150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28720,6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за счет средств резервного фонда Правительства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2 02 29001 00 0000 150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2033196,9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2 02 29001 02 0000 150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2033196,9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102902,0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w:t>
            </w:r>
            <w:r w:rsidRPr="0096676D">
              <w:rPr>
                <w:rFonts w:ascii="Times New Roman" w:eastAsia="Times New Roman" w:hAnsi="Times New Roman" w:cs="Times New Roman"/>
                <w:sz w:val="24"/>
                <w:szCs w:val="24"/>
                <w:lang w:eastAsia="ru-RU"/>
              </w:rPr>
              <w:lastRenderedPageBreak/>
              <w:t>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102902,0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остатков субсидий на стимулирование </w:t>
            </w:r>
            <w:proofErr w:type="gramStart"/>
            <w:r w:rsidRPr="0096676D">
              <w:rPr>
                <w:rFonts w:ascii="Times New Roman" w:eastAsia="Times New Roman" w:hAnsi="Times New Roman" w:cs="Times New Roman"/>
                <w:sz w:val="24"/>
                <w:szCs w:val="24"/>
                <w:lang w:eastAsia="ru-RU"/>
              </w:rPr>
              <w:t>программ развития жилищного строительства субъектов Российской Федерации</w:t>
            </w:r>
            <w:proofErr w:type="gramEnd"/>
            <w:r w:rsidRPr="0096676D">
              <w:rPr>
                <w:rFonts w:ascii="Times New Roman" w:eastAsia="Times New Roman" w:hAnsi="Times New Roman" w:cs="Times New Roman"/>
                <w:sz w:val="24"/>
                <w:szCs w:val="24"/>
                <w:lang w:eastAsia="ru-RU"/>
              </w:rPr>
              <w:t xml:space="preserve">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2 18 25021 02 0000 150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1084,3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w:t>
            </w:r>
            <w:proofErr w:type="gramStart"/>
            <w:r w:rsidRPr="0096676D">
              <w:rPr>
                <w:rFonts w:ascii="Times New Roman" w:eastAsia="Times New Roman" w:hAnsi="Times New Roman" w:cs="Times New Roman"/>
                <w:sz w:val="24"/>
                <w:szCs w:val="24"/>
                <w:lang w:eastAsia="ru-RU"/>
              </w:rPr>
              <w:t>от возврата остатков субсидий на создание новых мест в общеобразовательных организациях в связи с ростом</w:t>
            </w:r>
            <w:proofErr w:type="gramEnd"/>
            <w:r w:rsidRPr="0096676D">
              <w:rPr>
                <w:rFonts w:ascii="Times New Roman" w:eastAsia="Times New Roman" w:hAnsi="Times New Roman" w:cs="Times New Roman"/>
                <w:sz w:val="24"/>
                <w:szCs w:val="24"/>
                <w:lang w:eastAsia="ru-RU"/>
              </w:rPr>
              <w:t xml:space="preserve"> числа обучающихся, вызванным демографическим фактором,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2 18 25305 02 0000 150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411,5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w:t>
            </w:r>
            <w:proofErr w:type="gramStart"/>
            <w:r w:rsidRPr="0096676D">
              <w:rPr>
                <w:rFonts w:ascii="Times New Roman" w:eastAsia="Times New Roman" w:hAnsi="Times New Roman" w:cs="Times New Roman"/>
                <w:sz w:val="24"/>
                <w:szCs w:val="24"/>
                <w:lang w:eastAsia="ru-RU"/>
              </w:rPr>
              <w:t>от возврата остатков субсидий на реализацию мероприятий по созданию в субъектах Российской Федерации новых мест в общеобразовательных организациях</w:t>
            </w:r>
            <w:proofErr w:type="gramEnd"/>
            <w:r w:rsidRPr="0096676D">
              <w:rPr>
                <w:rFonts w:ascii="Times New Roman" w:eastAsia="Times New Roman" w:hAnsi="Times New Roman" w:cs="Times New Roman"/>
                <w:sz w:val="24"/>
                <w:szCs w:val="24"/>
                <w:lang w:eastAsia="ru-RU"/>
              </w:rPr>
              <w:t xml:space="preserve">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2 18 25520 02 0000 150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6480,2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94926,0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4966,8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субсидий на стимулирование </w:t>
            </w:r>
            <w:proofErr w:type="gramStart"/>
            <w:r w:rsidRPr="0096676D">
              <w:rPr>
                <w:rFonts w:ascii="Times New Roman" w:eastAsia="Times New Roman" w:hAnsi="Times New Roman" w:cs="Times New Roman"/>
                <w:sz w:val="24"/>
                <w:szCs w:val="24"/>
                <w:lang w:eastAsia="ru-RU"/>
              </w:rPr>
              <w:t>программ развития жилищного строительства субъектов Российской Федерации</w:t>
            </w:r>
            <w:proofErr w:type="gramEnd"/>
            <w:r w:rsidRPr="0096676D">
              <w:rPr>
                <w:rFonts w:ascii="Times New Roman" w:eastAsia="Times New Roman" w:hAnsi="Times New Roman" w:cs="Times New Roman"/>
                <w:sz w:val="24"/>
                <w:szCs w:val="24"/>
                <w:lang w:eastAsia="ru-RU"/>
              </w:rPr>
              <w:t xml:space="preserve">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2 19 25021 02 0000 150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886,1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субсидий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w:t>
            </w:r>
            <w:r w:rsidRPr="0096676D">
              <w:rPr>
                <w:rFonts w:ascii="Times New Roman" w:eastAsia="Times New Roman" w:hAnsi="Times New Roman" w:cs="Times New Roman"/>
                <w:sz w:val="24"/>
                <w:szCs w:val="24"/>
                <w:lang w:eastAsia="ru-RU"/>
              </w:rPr>
              <w:lastRenderedPageBreak/>
              <w:t>и спортом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2 19 27139 02 0000 150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419,2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824</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2 19 27246 02 0000 150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3661,5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32</w:t>
            </w:r>
            <w:r w:rsidR="001F1564">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образования, науки и молодежной политики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14655034,1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2462,3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1 08 07080 01 0000 110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1 08 07082 01 0000 110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1 08 07380 01 0000 110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96676D">
              <w:rPr>
                <w:rFonts w:ascii="Times New Roman" w:eastAsia="Times New Roman" w:hAnsi="Times New Roman" w:cs="Times New Roman"/>
                <w:sz w:val="24"/>
                <w:szCs w:val="24"/>
                <w:lang w:eastAsia="ru-RU"/>
              </w:rPr>
              <w:t>апостиля</w:t>
            </w:r>
            <w:proofErr w:type="spellEnd"/>
            <w:r w:rsidRPr="0096676D">
              <w:rPr>
                <w:rFonts w:ascii="Times New Roman" w:eastAsia="Times New Roman" w:hAnsi="Times New Roman" w:cs="Times New Roman"/>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1 08 07390 01 0000 110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2192,5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4718,6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4718,6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4718,6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435,9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Штрафы, неустойки, пени, уплаченные в соответствии с законом или договором в случае неисполнения или ненадлежащего исполнения </w:t>
            </w:r>
            <w:r w:rsidRPr="0096676D">
              <w:rPr>
                <w:rFonts w:ascii="Times New Roman" w:eastAsia="Times New Roman" w:hAnsi="Times New Roman" w:cs="Times New Roman"/>
                <w:sz w:val="24"/>
                <w:szCs w:val="24"/>
                <w:lang w:eastAsia="ru-RU"/>
              </w:rPr>
              <w:lastRenderedPageBreak/>
              <w:t>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1160,7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329,5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329,5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7623,3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6993,9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Возмещение ущерба при возникновении страховых случаев, когда выгодоприобретателями выступают получатели средств бюджета </w:t>
            </w:r>
            <w:r w:rsidRPr="0096676D">
              <w:rPr>
                <w:rFonts w:ascii="Times New Roman" w:eastAsia="Times New Roman" w:hAnsi="Times New Roman" w:cs="Times New Roman"/>
                <w:sz w:val="24"/>
                <w:szCs w:val="24"/>
                <w:lang w:eastAsia="ru-RU"/>
              </w:rPr>
              <w:lastRenderedPageBreak/>
              <w:t>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1 16 10021 02 0000 140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1 16 10022 02 0000 140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6955,4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государственного контракта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96676D">
              <w:rPr>
                <w:rFonts w:ascii="Times New Roman" w:eastAsia="Times New Roman" w:hAnsi="Times New Roman" w:cs="Times New Roman"/>
                <w:sz w:val="24"/>
                <w:szCs w:val="24"/>
                <w:lang w:eastAsia="ru-RU"/>
              </w:rPr>
              <w:t xml:space="preserve"> счет средств дорожного фонда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1 16 10056 02 0000 140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513,3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513,3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11857760,4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2 02 25098 00 0000 150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14227,1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субъектов Российской Федерации на </w:t>
            </w:r>
            <w:r w:rsidRPr="0096676D">
              <w:rPr>
                <w:rFonts w:ascii="Times New Roman" w:eastAsia="Times New Roman" w:hAnsi="Times New Roman" w:cs="Times New Roman"/>
                <w:sz w:val="24"/>
                <w:szCs w:val="24"/>
                <w:lang w:eastAsia="ru-RU"/>
              </w:rPr>
              <w:lastRenderedPageBreak/>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2 02 25098 02 0000 150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14227,1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реализацию программы комплексного развития молодежной политики в регионах Российской Федерации "Регион для молодых"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2 02 25116 00 0000 150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112954,4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программы комплексного развития молодежной политики в регионах Российской Федерации "Регион для молодых"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2 02 25116 02 0000 150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112954,4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2 02 25171 00 0000 150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170333,1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2 02 25171 02 0000 150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170333,1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2 02 25172 00 0000 150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182504,4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2 02 25172 02 0000 150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182504,4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на проведение мероприятий по обеспечению </w:t>
            </w:r>
            <w:r w:rsidRPr="0096676D">
              <w:rPr>
                <w:rFonts w:ascii="Times New Roman" w:eastAsia="Times New Roman" w:hAnsi="Times New Roman" w:cs="Times New Roman"/>
                <w:sz w:val="24"/>
                <w:szCs w:val="24"/>
                <w:lang w:eastAsia="ru-RU"/>
              </w:rPr>
              <w:lastRenderedPageBreak/>
              <w:t>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2 02 25179 00 0000 150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279907,3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2 02 25179 02 0000 150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279907,3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2 02 25213 00 0000 150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125771,2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2 02 25213 02 0000 150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125771,2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создание новых мест в общеобразовательных организациях, расположенных в сельской местности и поселках городского типа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2 02 25230 00 0000 150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204004,5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204004,5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2 02 25232 00 0000 150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234301,6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2 02 25232 02 0000 150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234301,6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w:t>
            </w:r>
            <w:r w:rsidRPr="0096676D">
              <w:rPr>
                <w:rFonts w:ascii="Times New Roman" w:eastAsia="Times New Roman" w:hAnsi="Times New Roman" w:cs="Times New Roman"/>
                <w:sz w:val="24"/>
                <w:szCs w:val="24"/>
                <w:lang w:eastAsia="ru-RU"/>
              </w:rPr>
              <w:lastRenderedPageBreak/>
              <w:t>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2 02 25253 00 0000 150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5923,2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2 02 25253 02 0000 150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5923,2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2 02 25256 00 0000 150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96720,0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2 02 25256 02 0000 150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96720,0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2 02 25304 00 0000 150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2874544,9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2 02 25304 02 0000 150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2874544,9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2 02 25305 00 0000 150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6584988,6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2 02 25305 02 0000 150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6584988,6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2 02 25520 00 0000 150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451939,7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2 02 25520 02 0000 150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451939,7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реализацию мероприятий по модернизации школьных систем образования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2 02 25750 00 0000 150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497615,8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2 02 25750 02 0000 150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497615,8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2 02 25786 00 0000 150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22024,6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2 02 25786 02 0000 150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22024,6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668,9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668,9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668,9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2539927,9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w:t>
            </w:r>
            <w:r w:rsidRPr="0096676D">
              <w:rPr>
                <w:rFonts w:ascii="Times New Roman" w:eastAsia="Times New Roman" w:hAnsi="Times New Roman" w:cs="Times New Roman"/>
                <w:sz w:val="24"/>
                <w:szCs w:val="24"/>
                <w:lang w:eastAsia="ru-RU"/>
              </w:rPr>
              <w:lastRenderedPageBreak/>
              <w:t>программы среднего общего образования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2 02 45303 00 0000 150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2306934,7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2 02 45303 02 0000 150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2306934,7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2 02 45363 00 0000 150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229993,2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2 02 45363 02 0000 150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229993,2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выплату денежного поощрения победителям смотра-конкурса на звание "Лучший казачий кадетский корпус", занявшим первое, второе и третье места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2 02 45791 00 0000 150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выплату денежного поощрения победителям смотра-конкурса на звание "Лучший казачий кадетский </w:t>
            </w:r>
            <w:r w:rsidRPr="0096676D">
              <w:rPr>
                <w:rFonts w:ascii="Times New Roman" w:eastAsia="Times New Roman" w:hAnsi="Times New Roman" w:cs="Times New Roman"/>
                <w:sz w:val="24"/>
                <w:szCs w:val="24"/>
                <w:lang w:eastAsia="ru-RU"/>
              </w:rPr>
              <w:lastRenderedPageBreak/>
              <w:t>корпус", занявшим первое, второе и третье места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2 02 45791 02 0000 150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598468,3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598468,3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46814,3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38618,1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2 18 02020 02 0000 150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1832,4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6363,8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2 18 25097 02 0000 150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2 18 25304 02 0000 150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376897,7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реализацию мероприятий по модернизации школьных систем образования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2 18 25750 02 0000 150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2285,2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2 18 35303 02 0000 150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42874,9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2 18 45179 02 0000 150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4294,0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2 18 45303 02 0000 150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124876,1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358192,2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2 19 25097 02 0000 150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2 19 25179 02 0000 150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4122,2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2 19 25256 02 0000 150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3199,9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2 19 25304 02 0000 150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294553,8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создание новых мест в общеобразовательных организациях в связи с ростом числа обучающихся, вызванным демографическим фактором,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2 19 25305 02 0000 150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395,1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реализацию практик поддержки добровольчества (</w:t>
            </w:r>
            <w:proofErr w:type="spellStart"/>
            <w:r w:rsidRPr="0096676D">
              <w:rPr>
                <w:rFonts w:ascii="Times New Roman" w:eastAsia="Times New Roman" w:hAnsi="Times New Roman" w:cs="Times New Roman"/>
                <w:sz w:val="24"/>
                <w:szCs w:val="24"/>
                <w:lang w:eastAsia="ru-RU"/>
              </w:rPr>
              <w:t>волонтерства</w:t>
            </w:r>
            <w:proofErr w:type="spellEnd"/>
            <w:r w:rsidRPr="0096676D">
              <w:rPr>
                <w:rFonts w:ascii="Times New Roman" w:eastAsia="Times New Roman" w:hAnsi="Times New Roman" w:cs="Times New Roman"/>
                <w:sz w:val="24"/>
                <w:szCs w:val="24"/>
                <w:lang w:eastAsia="ru-RU"/>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96676D">
              <w:rPr>
                <w:rFonts w:ascii="Times New Roman" w:eastAsia="Times New Roman" w:hAnsi="Times New Roman" w:cs="Times New Roman"/>
                <w:sz w:val="24"/>
                <w:szCs w:val="24"/>
                <w:lang w:eastAsia="ru-RU"/>
              </w:rPr>
              <w:t>волонтерства</w:t>
            </w:r>
            <w:proofErr w:type="spellEnd"/>
            <w:r w:rsidRPr="0096676D">
              <w:rPr>
                <w:rFonts w:ascii="Times New Roman" w:eastAsia="Times New Roman" w:hAnsi="Times New Roman" w:cs="Times New Roman"/>
                <w:sz w:val="24"/>
                <w:szCs w:val="24"/>
                <w:lang w:eastAsia="ru-RU"/>
              </w:rPr>
              <w:t>) "Регион добрых дел"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2 19 25412 02 0000 150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субсидий </w:t>
            </w:r>
            <w:proofErr w:type="gramStart"/>
            <w:r w:rsidRPr="0096676D">
              <w:rPr>
                <w:rFonts w:ascii="Times New Roman" w:eastAsia="Times New Roman" w:hAnsi="Times New Roman" w:cs="Times New Roman"/>
                <w:sz w:val="24"/>
                <w:szCs w:val="24"/>
                <w:lang w:eastAsia="ru-RU"/>
              </w:rPr>
              <w:t>на реализацию мероприятий по созданию в субъектах Российской Федерации новых мест в общеобразовательных организациях из бюджетов</w:t>
            </w:r>
            <w:proofErr w:type="gramEnd"/>
            <w:r w:rsidRPr="0096676D">
              <w:rPr>
                <w:rFonts w:ascii="Times New Roman" w:eastAsia="Times New Roman" w:hAnsi="Times New Roman" w:cs="Times New Roman"/>
                <w:sz w:val="24"/>
                <w:szCs w:val="24"/>
                <w:lang w:eastAsia="ru-RU"/>
              </w:rPr>
              <w:t xml:space="preserve">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2 19 25520 02 0000 150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реализацию мероприятий по модернизации школьных систем образования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2 19 25750 02 0000 150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1782,5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2 19 45303 02 0000 150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43716,5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w:t>
            </w:r>
            <w:r w:rsidRPr="0096676D">
              <w:rPr>
                <w:rFonts w:ascii="Times New Roman" w:eastAsia="Times New Roman" w:hAnsi="Times New Roman" w:cs="Times New Roman"/>
                <w:sz w:val="24"/>
                <w:szCs w:val="24"/>
                <w:lang w:eastAsia="ru-RU"/>
              </w:rPr>
              <w:lastRenderedPageBreak/>
              <w:t>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2 19 45363 02 0000 150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5128,8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2 19 90000 02 0000 150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33</w:t>
            </w:r>
            <w:r w:rsidR="009A1566">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культуры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310891,8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1 11 09040 00 0000 120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1 11 09042 02 0000 120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w:t>
            </w:r>
            <w:r w:rsidRPr="0096676D">
              <w:rPr>
                <w:rFonts w:ascii="Times New Roman" w:eastAsia="Times New Roman" w:hAnsi="Times New Roman" w:cs="Times New Roman"/>
                <w:sz w:val="24"/>
                <w:szCs w:val="24"/>
                <w:lang w:eastAsia="ru-RU"/>
              </w:rPr>
              <w:lastRenderedPageBreak/>
              <w:t>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Платежи по искам о возмещении ущерба, а также платежи, </w:t>
            </w:r>
            <w:r w:rsidRPr="0096676D">
              <w:rPr>
                <w:rFonts w:ascii="Times New Roman" w:eastAsia="Times New Roman" w:hAnsi="Times New Roman" w:cs="Times New Roman"/>
                <w:sz w:val="24"/>
                <w:szCs w:val="24"/>
                <w:lang w:eastAsia="ru-RU"/>
              </w:rPr>
              <w:lastRenderedPageBreak/>
              <w:t>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1 16 10022 02 0000 140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государственного контракта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96676D">
              <w:rPr>
                <w:rFonts w:ascii="Times New Roman" w:eastAsia="Times New Roman" w:hAnsi="Times New Roman" w:cs="Times New Roman"/>
                <w:sz w:val="24"/>
                <w:szCs w:val="24"/>
                <w:lang w:eastAsia="ru-RU"/>
              </w:rPr>
              <w:t xml:space="preserve"> счет средств дорожного фонда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1 16 10056 02 0000 140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51B2E">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287543,5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создание школ креативных индустрий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2 02 25353 00 0000 150</w:t>
            </w:r>
          </w:p>
        </w:tc>
        <w:tc>
          <w:tcPr>
            <w:tcW w:w="2127" w:type="dxa"/>
            <w:tcBorders>
              <w:top w:val="nil"/>
            </w:tcBorders>
            <w:shd w:val="clear" w:color="000000" w:fill="FFFFFF"/>
            <w:noWrap/>
            <w:hideMark/>
          </w:tcPr>
          <w:p w:rsidR="00E15E3E" w:rsidRPr="0096676D" w:rsidRDefault="00E15E3E" w:rsidP="00451B2E">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68833,2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создание школ креативных индустрий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2 02 25353 02 0000 150</w:t>
            </w:r>
          </w:p>
        </w:tc>
        <w:tc>
          <w:tcPr>
            <w:tcW w:w="2127" w:type="dxa"/>
            <w:tcBorders>
              <w:top w:val="nil"/>
            </w:tcBorders>
            <w:shd w:val="clear" w:color="000000" w:fill="FFFFFF"/>
            <w:noWrap/>
            <w:hideMark/>
          </w:tcPr>
          <w:p w:rsidR="00E15E3E" w:rsidRPr="0096676D" w:rsidRDefault="00E15E3E" w:rsidP="00451B2E">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68833,2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2 02 25466 00 0000 150</w:t>
            </w:r>
          </w:p>
        </w:tc>
        <w:tc>
          <w:tcPr>
            <w:tcW w:w="2127" w:type="dxa"/>
            <w:tcBorders>
              <w:top w:val="nil"/>
            </w:tcBorders>
            <w:shd w:val="clear" w:color="000000" w:fill="FFFFFF"/>
            <w:noWrap/>
            <w:hideMark/>
          </w:tcPr>
          <w:p w:rsidR="00E15E3E" w:rsidRPr="0096676D" w:rsidRDefault="00E15E3E" w:rsidP="00451B2E">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1456,1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укрепление материально-</w:t>
            </w:r>
            <w:r w:rsidRPr="0096676D">
              <w:rPr>
                <w:rFonts w:ascii="Times New Roman" w:eastAsia="Times New Roman" w:hAnsi="Times New Roman" w:cs="Times New Roman"/>
                <w:sz w:val="24"/>
                <w:szCs w:val="24"/>
                <w:lang w:eastAsia="ru-RU"/>
              </w:rPr>
              <w:lastRenderedPageBreak/>
              <w:t>технической базы муниципальных театров в населенных пунктах с численностью населения до 300 тысяч человек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2 02 25466 02 0000 150</w:t>
            </w:r>
          </w:p>
        </w:tc>
        <w:tc>
          <w:tcPr>
            <w:tcW w:w="2127" w:type="dxa"/>
            <w:tcBorders>
              <w:top w:val="nil"/>
            </w:tcBorders>
            <w:shd w:val="clear" w:color="000000" w:fill="FFFFFF"/>
            <w:noWrap/>
            <w:hideMark/>
          </w:tcPr>
          <w:p w:rsidR="00E15E3E" w:rsidRPr="0096676D" w:rsidRDefault="00E15E3E" w:rsidP="00451B2E">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1456,1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2 02 25467 00 0000 150</w:t>
            </w:r>
          </w:p>
        </w:tc>
        <w:tc>
          <w:tcPr>
            <w:tcW w:w="2127" w:type="dxa"/>
            <w:tcBorders>
              <w:top w:val="nil"/>
            </w:tcBorders>
            <w:shd w:val="clear" w:color="000000" w:fill="FFFFFF"/>
            <w:noWrap/>
            <w:hideMark/>
          </w:tcPr>
          <w:p w:rsidR="00E15E3E" w:rsidRPr="0096676D" w:rsidRDefault="00E15E3E" w:rsidP="00451B2E">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30063,5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451B2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w:t>
            </w:r>
            <w:r w:rsidR="00451B2E">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50</w:t>
            </w:r>
            <w:r w:rsidR="00451B2E">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тысяч человек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2 02 25467 02 0000 150</w:t>
            </w:r>
          </w:p>
        </w:tc>
        <w:tc>
          <w:tcPr>
            <w:tcW w:w="2127" w:type="dxa"/>
            <w:tcBorders>
              <w:top w:val="nil"/>
            </w:tcBorders>
            <w:shd w:val="clear" w:color="000000" w:fill="FFFFFF"/>
            <w:noWrap/>
            <w:hideMark/>
          </w:tcPr>
          <w:p w:rsidR="00E15E3E" w:rsidRPr="0096676D" w:rsidRDefault="00E15E3E" w:rsidP="00E32DCA">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30063,5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развитие сети учреждений культурно-досугового типа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2 02 25513 00 0000 150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42671,5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развитие сети учреждений культурно-досугового типа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2 02 25513 02 0000 150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42671,5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2 02 25517 00 0000 150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1684,5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2 02 25517 02 0000 150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1684,5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поддержку отрасли культуры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2 02 25519 00 0000 150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82216,9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поддержку отрасли культуры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2 02 25519 02 0000 150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82216,9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оснащение региональных и муниципальных театров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2 02 25584 00 0000 150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18816,6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оснащение региональных и муниципальных театров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2 02 25584 02 0000 150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18816,6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техническое оснащение региональных и муниципальных музеев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2 02 25590 00 0000 150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25125,0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2 02 25590 02 0000 150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25125,0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реконструкцию и капитальный ремонт региональных и муниципальных музеев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2 02 25597 00 0000 150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16676,2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субъектов Российской Федерации на реконструкцию и капитальный ремонт региональных и </w:t>
            </w:r>
            <w:r w:rsidRPr="0096676D">
              <w:rPr>
                <w:rFonts w:ascii="Times New Roman" w:eastAsia="Times New Roman" w:hAnsi="Times New Roman" w:cs="Times New Roman"/>
                <w:sz w:val="24"/>
                <w:szCs w:val="24"/>
                <w:lang w:eastAsia="ru-RU"/>
              </w:rPr>
              <w:lastRenderedPageBreak/>
              <w:t>муниципальных музеев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2 02 25597 02 0000 150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16676,2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17500,0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создание виртуальных концертных залов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2 02 45453 00 0000 150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создание виртуальных концертных залов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2 02 45453 02 0000 150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создание модельных муниципальных библиотек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2 02 45454 00 0000 150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2 02 45454 02 0000 150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2 03 02000 02 0000 150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2 03 02099 02 0000 150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5299,6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5299,6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786,1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786,1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w:t>
            </w:r>
            <w:r w:rsidRPr="0096676D">
              <w:rPr>
                <w:rFonts w:ascii="Times New Roman" w:eastAsia="Times New Roman" w:hAnsi="Times New Roman" w:cs="Times New Roman"/>
                <w:sz w:val="24"/>
                <w:szCs w:val="24"/>
                <w:lang w:eastAsia="ru-RU"/>
              </w:rPr>
              <w:lastRenderedPageBreak/>
              <w:t>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4513,5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lastRenderedPageBreak/>
              <w:t>34</w:t>
            </w:r>
            <w:r w:rsidR="001C2832">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информационной политики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827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125,5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35</w:t>
            </w:r>
            <w:r w:rsidR="001C2832">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здравоохранения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9589320,4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65563,7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4574,9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4574,9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60988,8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60988,8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18763,9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9120,9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w:t>
            </w:r>
            <w:r w:rsidRPr="0096676D">
              <w:rPr>
                <w:rFonts w:ascii="Times New Roman" w:eastAsia="Times New Roman" w:hAnsi="Times New Roman" w:cs="Times New Roman"/>
                <w:sz w:val="24"/>
                <w:szCs w:val="24"/>
                <w:lang w:eastAsia="ru-RU"/>
              </w:rPr>
              <w:lastRenderedPageBreak/>
              <w:t>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9120,9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9643,0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9643,0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7990,8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государственного контракта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3329,9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96676D">
              <w:rPr>
                <w:rFonts w:ascii="Times New Roman" w:eastAsia="Times New Roman" w:hAnsi="Times New Roman" w:cs="Times New Roman"/>
                <w:sz w:val="24"/>
                <w:szCs w:val="24"/>
                <w:lang w:eastAsia="ru-RU"/>
              </w:rPr>
              <w:t xml:space="preserve"> счет средств дорожного фонда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1 16 10056 02 0000 140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3329,9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4660,9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4660,9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5454861,0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2 02 25114 00 0000 150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218879,3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2 02 25114 02 0000 150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218879,3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2 02 25138 00 0000 150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204750,0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2 02 25138 02 0000 150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204750,0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развитие паллиативной медицинской помощи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2 02 25201 00 0000 150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145017,9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развитие паллиативной медицинской помощи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2 02 25201 02 0000 150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145017,9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на реализацию мероприятий по </w:t>
            </w:r>
            <w:r w:rsidRPr="0096676D">
              <w:rPr>
                <w:rFonts w:ascii="Times New Roman" w:eastAsia="Times New Roman" w:hAnsi="Times New Roman" w:cs="Times New Roman"/>
                <w:sz w:val="24"/>
                <w:szCs w:val="24"/>
                <w:lang w:eastAsia="ru-RU"/>
              </w:rPr>
              <w:lastRenderedPageBreak/>
              <w:t>предупреждению и борьбе с социально значимыми инфекционными заболеваниями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2 02 25202 00 0000 150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66974,6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2 02 25202 02 0000 150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66974,6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реализацию региональных проектов модернизации первичного звена здравоохранения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2 02 25365 00 0000 150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3649295,0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2 02 25365 02 0000 150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3649295,0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2 02 25385 00 0000 150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107046,8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2 02 25385 02 0000 150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107046,8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2 02 25402 02 0000 150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604714,5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субъектов Российской Федерации на обеспечение профилактики развития </w:t>
            </w:r>
            <w:proofErr w:type="gramStart"/>
            <w:r w:rsidRPr="0096676D">
              <w:rPr>
                <w:rFonts w:ascii="Times New Roman" w:eastAsia="Times New Roman" w:hAnsi="Times New Roman" w:cs="Times New Roman"/>
                <w:sz w:val="24"/>
                <w:szCs w:val="24"/>
                <w:lang w:eastAsia="ru-RU"/>
              </w:rPr>
              <w:t>сердечно-сосудистых</w:t>
            </w:r>
            <w:proofErr w:type="gramEnd"/>
            <w:r w:rsidRPr="0096676D">
              <w:rPr>
                <w:rFonts w:ascii="Times New Roman" w:eastAsia="Times New Roman" w:hAnsi="Times New Roman" w:cs="Times New Roman"/>
                <w:sz w:val="24"/>
                <w:szCs w:val="24"/>
                <w:lang w:eastAsia="ru-RU"/>
              </w:rPr>
              <w:t xml:space="preserve"> заболеваний и сердечно-сосудистых осложнений у пациентов высокого риска, находящихся на диспансерном наблюдении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2 02 25586 02 0000 150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295909,9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w:t>
            </w:r>
            <w:r w:rsidRPr="0096676D">
              <w:rPr>
                <w:rFonts w:ascii="Times New Roman" w:eastAsia="Times New Roman" w:hAnsi="Times New Roman" w:cs="Times New Roman"/>
                <w:sz w:val="24"/>
                <w:szCs w:val="24"/>
                <w:lang w:eastAsia="ru-RU"/>
              </w:rPr>
              <w:lastRenderedPageBreak/>
              <w:t>оказывающие медицинскую помощь по медицинской реабилитации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2 02 25752 00 0000 150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119210,7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2 02 25752 02 0000 150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119210,7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43062,3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субсидии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43062,3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1916508,2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Субвенции бюджетам </w:t>
            </w:r>
            <w:proofErr w:type="gramStart"/>
            <w:r w:rsidRPr="0096676D">
              <w:rPr>
                <w:rFonts w:ascii="Times New Roman" w:eastAsia="Times New Roman" w:hAnsi="Times New Roman" w:cs="Times New Roman"/>
                <w:sz w:val="24"/>
                <w:szCs w:val="24"/>
                <w:lang w:eastAsia="ru-RU"/>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w:t>
            </w:r>
            <w:proofErr w:type="gramEnd"/>
            <w:r w:rsidRPr="0096676D">
              <w:rPr>
                <w:rFonts w:ascii="Times New Roman" w:eastAsia="Times New Roman" w:hAnsi="Times New Roman" w:cs="Times New Roman"/>
                <w:sz w:val="24"/>
                <w:szCs w:val="24"/>
                <w:lang w:eastAsia="ru-RU"/>
              </w:rPr>
              <w:t>,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2 02 35460 00 0000 150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1779841,4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Субвенции бюджетам субъектов Российской Федерации </w:t>
            </w:r>
            <w:proofErr w:type="gramStart"/>
            <w:r w:rsidRPr="0096676D">
              <w:rPr>
                <w:rFonts w:ascii="Times New Roman" w:eastAsia="Times New Roman" w:hAnsi="Times New Roman" w:cs="Times New Roman"/>
                <w:sz w:val="24"/>
                <w:szCs w:val="24"/>
                <w:lang w:eastAsia="ru-RU"/>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w:t>
            </w:r>
            <w:proofErr w:type="gramEnd"/>
            <w:r w:rsidRPr="0096676D">
              <w:rPr>
                <w:rFonts w:ascii="Times New Roman" w:eastAsia="Times New Roman" w:hAnsi="Times New Roman" w:cs="Times New Roman"/>
                <w:sz w:val="24"/>
                <w:szCs w:val="24"/>
                <w:lang w:eastAsia="ru-RU"/>
              </w:rPr>
              <w:t>,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2 02 35460 02 0000 150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1779841,4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136666,8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136666,8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1675749,7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2 02 45073 02 0000 150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432824,0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2 02 45161 00 0000 150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513176,1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2 02 45161 02 0000 150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513176,1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2 02 45190 02 0000 150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367478,6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2 02 45192 00 0000 150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253902,1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2 02 45192 02 0000 150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253902,1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5629C4">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96676D">
              <w:rPr>
                <w:rFonts w:ascii="Times New Roman" w:eastAsia="Times New Roman" w:hAnsi="Times New Roman" w:cs="Times New Roman"/>
                <w:sz w:val="24"/>
                <w:szCs w:val="24"/>
                <w:lang w:eastAsia="ru-RU"/>
              </w:rPr>
              <w:t>муковисцидозом</w:t>
            </w:r>
            <w:proofErr w:type="spellEnd"/>
            <w:r w:rsidRPr="0096676D">
              <w:rPr>
                <w:rFonts w:ascii="Times New Roman" w:eastAsia="Times New Roman" w:hAnsi="Times New Roman" w:cs="Times New Roman"/>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96676D">
              <w:rPr>
                <w:rFonts w:ascii="Times New Roman" w:eastAsia="Times New Roman" w:hAnsi="Times New Roman" w:cs="Times New Roman"/>
                <w:sz w:val="24"/>
                <w:szCs w:val="24"/>
                <w:lang w:eastAsia="ru-RU"/>
              </w:rPr>
              <w:t>гемолитико</w:t>
            </w:r>
            <w:proofErr w:type="spellEnd"/>
            <w:r w:rsidRPr="0096676D">
              <w:rPr>
                <w:rFonts w:ascii="Times New Roman" w:eastAsia="Times New Roman" w:hAnsi="Times New Roman" w:cs="Times New Roman"/>
                <w:sz w:val="24"/>
                <w:szCs w:val="24"/>
                <w:lang w:eastAsia="ru-RU"/>
              </w:rPr>
              <w:t xml:space="preserve">-уремическим синдромом, юношеским артритом с системным началом, </w:t>
            </w:r>
            <w:proofErr w:type="spellStart"/>
            <w:r w:rsidRPr="0096676D">
              <w:rPr>
                <w:rFonts w:ascii="Times New Roman" w:eastAsia="Times New Roman" w:hAnsi="Times New Roman" w:cs="Times New Roman"/>
                <w:sz w:val="24"/>
                <w:szCs w:val="24"/>
                <w:lang w:eastAsia="ru-RU"/>
              </w:rPr>
              <w:t>мукополисахаридозом</w:t>
            </w:r>
            <w:proofErr w:type="spellEnd"/>
            <w:r w:rsidRPr="0096676D">
              <w:rPr>
                <w:rFonts w:ascii="Times New Roman" w:eastAsia="Times New Roman" w:hAnsi="Times New Roman" w:cs="Times New Roman"/>
                <w:sz w:val="24"/>
                <w:szCs w:val="24"/>
                <w:lang w:eastAsia="ru-RU"/>
              </w:rPr>
              <w:t xml:space="preserve"> I, II и VI типов, </w:t>
            </w:r>
            <w:proofErr w:type="spellStart"/>
            <w:r w:rsidRPr="0096676D">
              <w:rPr>
                <w:rFonts w:ascii="Times New Roman" w:eastAsia="Times New Roman" w:hAnsi="Times New Roman" w:cs="Times New Roman"/>
                <w:sz w:val="24"/>
                <w:szCs w:val="24"/>
                <w:lang w:eastAsia="ru-RU"/>
              </w:rPr>
              <w:t>апластической</w:t>
            </w:r>
            <w:proofErr w:type="spellEnd"/>
            <w:r w:rsidRPr="0096676D">
              <w:rPr>
                <w:rFonts w:ascii="Times New Roman" w:eastAsia="Times New Roman" w:hAnsi="Times New Roman" w:cs="Times New Roman"/>
                <w:sz w:val="24"/>
                <w:szCs w:val="24"/>
                <w:lang w:eastAsia="ru-RU"/>
              </w:rPr>
              <w:t xml:space="preserve"> анемией неуточненной, наследственным дефицитом факторов</w:t>
            </w:r>
            <w:r w:rsidR="005629C4">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II (фибриногена), VII (лабильного</w:t>
            </w:r>
            <w:proofErr w:type="gramEnd"/>
            <w:r w:rsidRPr="0096676D">
              <w:rPr>
                <w:rFonts w:ascii="Times New Roman" w:eastAsia="Times New Roman" w:hAnsi="Times New Roman" w:cs="Times New Roman"/>
                <w:sz w:val="24"/>
                <w:szCs w:val="24"/>
                <w:lang w:eastAsia="ru-RU"/>
              </w:rPr>
              <w:t>), X (Стюарта-</w:t>
            </w:r>
            <w:proofErr w:type="spellStart"/>
            <w:r w:rsidRPr="0096676D">
              <w:rPr>
                <w:rFonts w:ascii="Times New Roman" w:eastAsia="Times New Roman" w:hAnsi="Times New Roman" w:cs="Times New Roman"/>
                <w:sz w:val="24"/>
                <w:szCs w:val="24"/>
                <w:lang w:eastAsia="ru-RU"/>
              </w:rPr>
              <w:t>Прауэра</w:t>
            </w:r>
            <w:proofErr w:type="spellEnd"/>
            <w:r w:rsidRPr="0096676D">
              <w:rPr>
                <w:rFonts w:ascii="Times New Roman" w:eastAsia="Times New Roman" w:hAnsi="Times New Roman" w:cs="Times New Roman"/>
                <w:sz w:val="24"/>
                <w:szCs w:val="24"/>
                <w:lang w:eastAsia="ru-RU"/>
              </w:rPr>
              <w:t>), а также после трансплантации органов и (или) тканей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2 02 45216 00 0000 150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12736,5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96676D">
              <w:rPr>
                <w:rFonts w:ascii="Times New Roman" w:eastAsia="Times New Roman" w:hAnsi="Times New Roman" w:cs="Times New Roman"/>
                <w:sz w:val="24"/>
                <w:szCs w:val="24"/>
                <w:lang w:eastAsia="ru-RU"/>
              </w:rPr>
              <w:t>муковисцидозом</w:t>
            </w:r>
            <w:proofErr w:type="spellEnd"/>
            <w:r w:rsidRPr="0096676D">
              <w:rPr>
                <w:rFonts w:ascii="Times New Roman" w:eastAsia="Times New Roman" w:hAnsi="Times New Roman" w:cs="Times New Roman"/>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96676D">
              <w:rPr>
                <w:rFonts w:ascii="Times New Roman" w:eastAsia="Times New Roman" w:hAnsi="Times New Roman" w:cs="Times New Roman"/>
                <w:sz w:val="24"/>
                <w:szCs w:val="24"/>
                <w:lang w:eastAsia="ru-RU"/>
              </w:rPr>
              <w:t>гемолитико</w:t>
            </w:r>
            <w:proofErr w:type="spellEnd"/>
            <w:r w:rsidRPr="0096676D">
              <w:rPr>
                <w:rFonts w:ascii="Times New Roman" w:eastAsia="Times New Roman" w:hAnsi="Times New Roman" w:cs="Times New Roman"/>
                <w:sz w:val="24"/>
                <w:szCs w:val="24"/>
                <w:lang w:eastAsia="ru-RU"/>
              </w:rPr>
              <w:t xml:space="preserve">-уремическим синдромом, юношеским артритом с </w:t>
            </w:r>
            <w:r w:rsidRPr="0096676D">
              <w:rPr>
                <w:rFonts w:ascii="Times New Roman" w:eastAsia="Times New Roman" w:hAnsi="Times New Roman" w:cs="Times New Roman"/>
                <w:sz w:val="24"/>
                <w:szCs w:val="24"/>
                <w:lang w:eastAsia="ru-RU"/>
              </w:rPr>
              <w:lastRenderedPageBreak/>
              <w:t xml:space="preserve">системным началом, </w:t>
            </w:r>
            <w:proofErr w:type="spellStart"/>
            <w:r w:rsidRPr="0096676D">
              <w:rPr>
                <w:rFonts w:ascii="Times New Roman" w:eastAsia="Times New Roman" w:hAnsi="Times New Roman" w:cs="Times New Roman"/>
                <w:sz w:val="24"/>
                <w:szCs w:val="24"/>
                <w:lang w:eastAsia="ru-RU"/>
              </w:rPr>
              <w:t>мукополисахаридозом</w:t>
            </w:r>
            <w:proofErr w:type="spellEnd"/>
            <w:r w:rsidRPr="0096676D">
              <w:rPr>
                <w:rFonts w:ascii="Times New Roman" w:eastAsia="Times New Roman" w:hAnsi="Times New Roman" w:cs="Times New Roman"/>
                <w:sz w:val="24"/>
                <w:szCs w:val="24"/>
                <w:lang w:eastAsia="ru-RU"/>
              </w:rPr>
              <w:t xml:space="preserve"> I, II и VI типов, </w:t>
            </w:r>
            <w:proofErr w:type="spellStart"/>
            <w:r w:rsidRPr="0096676D">
              <w:rPr>
                <w:rFonts w:ascii="Times New Roman" w:eastAsia="Times New Roman" w:hAnsi="Times New Roman" w:cs="Times New Roman"/>
                <w:sz w:val="24"/>
                <w:szCs w:val="24"/>
                <w:lang w:eastAsia="ru-RU"/>
              </w:rPr>
              <w:t>апластической</w:t>
            </w:r>
            <w:proofErr w:type="spellEnd"/>
            <w:r w:rsidRPr="0096676D">
              <w:rPr>
                <w:rFonts w:ascii="Times New Roman" w:eastAsia="Times New Roman" w:hAnsi="Times New Roman" w:cs="Times New Roman"/>
                <w:sz w:val="24"/>
                <w:szCs w:val="24"/>
                <w:lang w:eastAsia="ru-RU"/>
              </w:rPr>
              <w:t xml:space="preserve"> анемией неуточненной, наследственным дефицитом факторов II</w:t>
            </w:r>
            <w:proofErr w:type="gramEnd"/>
            <w:r w:rsidRPr="0096676D">
              <w:rPr>
                <w:rFonts w:ascii="Times New Roman" w:eastAsia="Times New Roman" w:hAnsi="Times New Roman" w:cs="Times New Roman"/>
                <w:sz w:val="24"/>
                <w:szCs w:val="24"/>
                <w:lang w:eastAsia="ru-RU"/>
              </w:rPr>
              <w:t xml:space="preserve"> (фибриногена), VII (лабильного), X (Стюарта-</w:t>
            </w:r>
            <w:proofErr w:type="spellStart"/>
            <w:r w:rsidRPr="0096676D">
              <w:rPr>
                <w:rFonts w:ascii="Times New Roman" w:eastAsia="Times New Roman" w:hAnsi="Times New Roman" w:cs="Times New Roman"/>
                <w:sz w:val="24"/>
                <w:szCs w:val="24"/>
                <w:lang w:eastAsia="ru-RU"/>
              </w:rPr>
              <w:t>Прауэра</w:t>
            </w:r>
            <w:proofErr w:type="spellEnd"/>
            <w:r w:rsidRPr="0096676D">
              <w:rPr>
                <w:rFonts w:ascii="Times New Roman" w:eastAsia="Times New Roman" w:hAnsi="Times New Roman" w:cs="Times New Roman"/>
                <w:sz w:val="24"/>
                <w:szCs w:val="24"/>
                <w:lang w:eastAsia="ru-RU"/>
              </w:rPr>
              <w:t>), а также после трансплантации органов и (или) тканей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2 02 45216 02 0000 150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12736,5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w:t>
            </w:r>
            <w:proofErr w:type="gramEnd"/>
            <w:r w:rsidRPr="0096676D">
              <w:rPr>
                <w:rFonts w:ascii="Times New Roman" w:eastAsia="Times New Roman" w:hAnsi="Times New Roman" w:cs="Times New Roman"/>
                <w:sz w:val="24"/>
                <w:szCs w:val="24"/>
                <w:lang w:eastAsia="ru-RU"/>
              </w:rPr>
              <w:t xml:space="preserve"> показаниям, и затрат по проведению обязательного медицинского освидетельствования указанных лиц</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2 02 45422 02 0000 150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26571,8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2 02 45468 00 0000 150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938,1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2 02 45468 02 0000 150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938,1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2 02 45476 00 0000 150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3371,5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2 02 45476 02 0000 150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3371,5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межбюджетные трансферты, передаваемые бюджетам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64751,0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межбюджетные трансферты, передаваемые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64751,0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2 03 02000 02 0000 150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3319,6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2 03 02099 02 0000 150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3319,6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2 07 02000 02 0000 150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309800,0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2 07 02030 02 0000 150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309800,0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290629,1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290629,1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288554,0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288551,3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2 18 02020 02 0000 150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остатков иных межбюджетных трансфертов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w:t>
            </w:r>
            <w:r w:rsidRPr="0096676D">
              <w:rPr>
                <w:rFonts w:ascii="Times New Roman" w:eastAsia="Times New Roman" w:hAnsi="Times New Roman" w:cs="Times New Roman"/>
                <w:sz w:val="24"/>
                <w:szCs w:val="24"/>
                <w:lang w:eastAsia="ru-RU"/>
              </w:rPr>
              <w:lastRenderedPageBreak/>
              <w:t>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w:t>
            </w:r>
            <w:proofErr w:type="gramEnd"/>
            <w:r w:rsidRPr="0096676D">
              <w:rPr>
                <w:rFonts w:ascii="Times New Roman" w:eastAsia="Times New Roman" w:hAnsi="Times New Roman" w:cs="Times New Roman"/>
                <w:sz w:val="24"/>
                <w:szCs w:val="24"/>
                <w:lang w:eastAsia="ru-RU"/>
              </w:rPr>
              <w:t xml:space="preserve"> (</w:t>
            </w:r>
            <w:proofErr w:type="gramStart"/>
            <w:r w:rsidRPr="0096676D">
              <w:rPr>
                <w:rFonts w:ascii="Times New Roman" w:eastAsia="Times New Roman" w:hAnsi="Times New Roman" w:cs="Times New Roman"/>
                <w:sz w:val="24"/>
                <w:szCs w:val="24"/>
                <w:lang w:eastAsia="ru-RU"/>
              </w:rPr>
              <w:t>COVID-19),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из бюджетов территориальных фондов обязательного медицинского страхования</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2 18 55849 02 0000 150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1989,3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153985,7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2 19 25114 02 0000 150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796,3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2 19 25138 02 0000 150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29482,1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в целях развития паллиативной медицинской помощи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2 19 25201 02 0000 150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2769,5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2 19 25365 02 0000 150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94677,6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2 19 25402 02 0000 150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2 19 25752 02 0000 150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3796,4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2 19 45136 02 0000 150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2787,0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иных межбюджетных трансфертов на переоснащение медицинских организаций, оказывающих медицинскую помощь больным с онкологическими заболеваниями,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2 19 45190 02 0000 150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Возврат остатков иных межбюджетных трансфертов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из бюджетов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2 19 45422 02 0000 150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1459,9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Возврат остатков иных межбюджетных трансфертов в целях софинансирования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w:t>
            </w:r>
            <w:r w:rsidRPr="0096676D">
              <w:rPr>
                <w:rFonts w:ascii="Times New Roman" w:eastAsia="Times New Roman" w:hAnsi="Times New Roman" w:cs="Times New Roman"/>
                <w:sz w:val="24"/>
                <w:szCs w:val="24"/>
                <w:lang w:eastAsia="ru-RU"/>
              </w:rPr>
              <w:lastRenderedPageBreak/>
              <w:t>медицинским работникам, которым предоставлялись указанные стимулирующие выплаты, за счет средств резервного фонда Правительства Российской</w:t>
            </w:r>
            <w:proofErr w:type="gramEnd"/>
            <w:r w:rsidRPr="0096676D">
              <w:rPr>
                <w:rFonts w:ascii="Times New Roman" w:eastAsia="Times New Roman" w:hAnsi="Times New Roman" w:cs="Times New Roman"/>
                <w:sz w:val="24"/>
                <w:szCs w:val="24"/>
                <w:lang w:eastAsia="ru-RU"/>
              </w:rPr>
              <w:t xml:space="preserve"> Федерации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2 19 45697 02 0000 150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1481,7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Возврат остатков иных межбюджетных трансфертов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территориальных программ</w:t>
            </w:r>
            <w:proofErr w:type="gramEnd"/>
            <w:r w:rsidRPr="0096676D">
              <w:rPr>
                <w:rFonts w:ascii="Times New Roman" w:eastAsia="Times New Roman" w:hAnsi="Times New Roman" w:cs="Times New Roman"/>
                <w:sz w:val="24"/>
                <w:szCs w:val="24"/>
                <w:lang w:eastAsia="ru-RU"/>
              </w:rPr>
              <w:t xml:space="preserve"> обязательного медицинского страхования за счет средств резервного фонда Правительства Российской Федерации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2 19 45849 02 0000 150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165,1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828</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2 19 90000 02 0000 150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15869,7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36</w:t>
            </w:r>
            <w:r w:rsidR="00D50600">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физической культуры и спорта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213546,1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11759,2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11759,2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11759,2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государственного контракта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w:t>
            </w:r>
            <w:r w:rsidRPr="0096676D">
              <w:rPr>
                <w:rFonts w:ascii="Times New Roman" w:eastAsia="Times New Roman" w:hAnsi="Times New Roman" w:cs="Times New Roman"/>
                <w:sz w:val="24"/>
                <w:szCs w:val="24"/>
                <w:lang w:eastAsia="ru-RU"/>
              </w:rPr>
              <w:lastRenderedPageBreak/>
              <w:t>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96676D">
              <w:rPr>
                <w:rFonts w:ascii="Times New Roman" w:eastAsia="Times New Roman" w:hAnsi="Times New Roman" w:cs="Times New Roman"/>
                <w:sz w:val="24"/>
                <w:szCs w:val="24"/>
                <w:lang w:eastAsia="ru-RU"/>
              </w:rPr>
              <w:t xml:space="preserve"> счет средств дорожного фонда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1 16 10056 02 0000 140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146741,4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государственную поддержку организаций, входящих в систему спортивной подготовки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2 02 25081 00 0000 150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47660,3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2 02 25081 02 0000 150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47660,3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2 02 25228 00 0000 150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14410,1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2 02 25228 02 0000 150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14410,1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2 02 25229 00 0000 150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6672,0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2 02 25229 02 0000 150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6672,0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софинансирование закупки и монтажа оборудования для создания "умных" спортивных площадок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2 02 25753 00 0000 150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77999,0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субъектов Российской Федерации на </w:t>
            </w:r>
            <w:r w:rsidRPr="0096676D">
              <w:rPr>
                <w:rFonts w:ascii="Times New Roman" w:eastAsia="Times New Roman" w:hAnsi="Times New Roman" w:cs="Times New Roman"/>
                <w:sz w:val="24"/>
                <w:szCs w:val="24"/>
                <w:lang w:eastAsia="ru-RU"/>
              </w:rPr>
              <w:lastRenderedPageBreak/>
              <w:t>софинансирование закупки и монтажа оборудования для создания "умных" спортивных площадок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2 02 25753 02 0000 150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77999,0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26885,0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2 02 45426 00 0000 150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26885,0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2 02 45426 02 0000 150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26885,0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29754,3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29754,3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7268,8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7187,1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софинансирование закупки оборудования для создания "умных" спортивных площадок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2 18 25753 02 0000 150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2110,2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w:t>
            </w:r>
            <w:r w:rsidRPr="0096676D">
              <w:rPr>
                <w:rFonts w:ascii="Times New Roman" w:eastAsia="Times New Roman" w:hAnsi="Times New Roman" w:cs="Times New Roman"/>
                <w:sz w:val="24"/>
                <w:szCs w:val="24"/>
                <w:lang w:eastAsia="ru-RU"/>
              </w:rPr>
              <w:lastRenderedPageBreak/>
              <w:t>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20375,2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оснащение объектов спортивной инфраструктуры спортивно-технологическим оборудованием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2 18 25228 02 0000 150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1646,0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софинансирование закупки оборудования для создания "умных" спортивных площадок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829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2 19 25753 02 0000 150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1646,0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37</w:t>
            </w:r>
            <w:r w:rsidR="002679AC">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труда и социального развития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14448288,3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3167,1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оказания платных услуг (работ)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3167,1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3167,1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129896,0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129896,0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129896,0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1150,9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w:t>
            </w:r>
            <w:r w:rsidRPr="0096676D">
              <w:rPr>
                <w:rFonts w:ascii="Times New Roman" w:eastAsia="Times New Roman" w:hAnsi="Times New Roman" w:cs="Times New Roman"/>
                <w:sz w:val="24"/>
                <w:szCs w:val="24"/>
                <w:lang w:eastAsia="ru-RU"/>
              </w:rPr>
              <w:lastRenderedPageBreak/>
              <w:t>числе казенных), в части реализации основных средств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341,8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341,8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1 16 02000 02 0000 140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1 16 02010 02 0000 140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w:t>
            </w:r>
            <w:r w:rsidRPr="0096676D">
              <w:rPr>
                <w:rFonts w:ascii="Times New Roman" w:eastAsia="Times New Roman" w:hAnsi="Times New Roman" w:cs="Times New Roman"/>
                <w:sz w:val="24"/>
                <w:szCs w:val="24"/>
                <w:lang w:eastAsia="ru-RU"/>
              </w:rPr>
              <w:lastRenderedPageBreak/>
              <w:t>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807,1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1 16 10021 02 0000 140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462,5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w:t>
            </w:r>
            <w:r w:rsidRPr="0096676D">
              <w:rPr>
                <w:rFonts w:ascii="Times New Roman" w:eastAsia="Times New Roman" w:hAnsi="Times New Roman" w:cs="Times New Roman"/>
                <w:sz w:val="24"/>
                <w:szCs w:val="24"/>
                <w:lang w:eastAsia="ru-RU"/>
              </w:rPr>
              <w:lastRenderedPageBreak/>
              <w:t>(автономными)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1 16 10022 02 0000 140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государственного контракта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96676D">
              <w:rPr>
                <w:rFonts w:ascii="Times New Roman" w:eastAsia="Times New Roman" w:hAnsi="Times New Roman" w:cs="Times New Roman"/>
                <w:sz w:val="24"/>
                <w:szCs w:val="24"/>
                <w:lang w:eastAsia="ru-RU"/>
              </w:rPr>
              <w:t xml:space="preserve"> счет средств дорожного фонда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1 16 10056 02 0000 140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8907218,0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w:t>
            </w:r>
            <w:r w:rsidRPr="0096676D">
              <w:rPr>
                <w:rFonts w:ascii="Times New Roman" w:eastAsia="Times New Roman" w:hAnsi="Times New Roman" w:cs="Times New Roman"/>
                <w:sz w:val="24"/>
                <w:szCs w:val="24"/>
                <w:lang w:eastAsia="ru-RU"/>
              </w:rPr>
              <w:lastRenderedPageBreak/>
              <w:t>договорам найма специализированных жилых помещений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2 02 25082 02 0000 150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572060,7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2 02 25084 02 0000 150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843964,6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2 02 25086 00 0000 150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2 02 25086 02 0000 150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45,3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создание системы долговременного ухода за гражданами пожилого возраста и инвалидами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2 02 25163 00 0000 150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120349,2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2 02 25163 02 0000 150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120349,2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субъектов Российской Федерации </w:t>
            </w:r>
            <w:proofErr w:type="gramStart"/>
            <w:r w:rsidRPr="0096676D">
              <w:rPr>
                <w:rFonts w:ascii="Times New Roman" w:eastAsia="Times New Roman" w:hAnsi="Times New Roman" w:cs="Times New Roman"/>
                <w:sz w:val="24"/>
                <w:szCs w:val="24"/>
                <w:lang w:eastAsia="ru-RU"/>
              </w:rPr>
              <w:t>на осуществление ежемесячных выплат на детей в возрасте от трех до семи лет</w:t>
            </w:r>
            <w:proofErr w:type="gramEnd"/>
            <w:r w:rsidRPr="0096676D">
              <w:rPr>
                <w:rFonts w:ascii="Times New Roman" w:eastAsia="Times New Roman" w:hAnsi="Times New Roman" w:cs="Times New Roman"/>
                <w:sz w:val="24"/>
                <w:szCs w:val="24"/>
                <w:lang w:eastAsia="ru-RU"/>
              </w:rPr>
              <w:t xml:space="preserve"> включительно</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2 02 25302 02 0000 150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6144676,2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2 02 25404 02 0000 150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1148206,0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2 02 25462 02 0000 150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7916,0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на софинансирование капитальных вложений в объекты государственной (муниципальной) собственности в рамках </w:t>
            </w:r>
            <w:r w:rsidRPr="0096676D">
              <w:rPr>
                <w:rFonts w:ascii="Times New Roman" w:eastAsia="Times New Roman" w:hAnsi="Times New Roman" w:cs="Times New Roman"/>
                <w:sz w:val="24"/>
                <w:szCs w:val="24"/>
                <w:lang w:eastAsia="ru-RU"/>
              </w:rPr>
              <w:lastRenderedPageBreak/>
              <w:t>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2 02 27121 00 0000 150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2 02 27121 02 0000 150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4127324,1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BB3164">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w:t>
            </w:r>
            <w:r w:rsidR="00BB3164">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1945 годов"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2 02 35134 00 0000 150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38713,0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6C57A4">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w:t>
            </w:r>
            <w:r w:rsidR="006C57A4">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12</w:t>
            </w:r>
            <w:r w:rsidR="006C57A4">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января 1995 года № 5-ФЗ "О ветеранах", в соответствии с Указом Президента Российской</w:t>
            </w:r>
            <w:r w:rsidR="006C57A4">
              <w:rPr>
                <w:rFonts w:ascii="Times New Roman" w:eastAsia="Times New Roman" w:hAnsi="Times New Roman" w:cs="Times New Roman"/>
                <w:sz w:val="24"/>
                <w:szCs w:val="24"/>
                <w:lang w:eastAsia="ru-RU"/>
              </w:rPr>
              <w:t xml:space="preserve"> Федерации от 7 мая 2008 года № </w:t>
            </w:r>
            <w:r w:rsidRPr="0096676D">
              <w:rPr>
                <w:rFonts w:ascii="Times New Roman" w:eastAsia="Times New Roman" w:hAnsi="Times New Roman" w:cs="Times New Roman"/>
                <w:sz w:val="24"/>
                <w:szCs w:val="24"/>
                <w:lang w:eastAsia="ru-RU"/>
              </w:rPr>
              <w:t>714 "Об обеспечении жильем ветеранов Великой Отечественной войны 1941</w:t>
            </w:r>
            <w:r w:rsidR="006C57A4">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1945 годов"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2 02 35134 02 0000 150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38713,0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2 02 35135 00 0000 150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33389,6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E735BD">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w:t>
            </w:r>
            <w:r w:rsidR="00E735BD">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12</w:t>
            </w:r>
            <w:r w:rsidR="00E735BD">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января 1995 года № 5-ФЗ "О ветеранах"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2 02 35135 02 0000 150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33389,6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E735BD">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w:t>
            </w:r>
            <w:r w:rsidRPr="0096676D">
              <w:rPr>
                <w:rFonts w:ascii="Times New Roman" w:eastAsia="Times New Roman" w:hAnsi="Times New Roman" w:cs="Times New Roman"/>
                <w:sz w:val="24"/>
                <w:szCs w:val="24"/>
                <w:lang w:eastAsia="ru-RU"/>
              </w:rPr>
              <w:lastRenderedPageBreak/>
              <w:t>"О</w:t>
            </w:r>
            <w:r w:rsidR="00E735BD">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социальной защите инвалидов 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2 02 35176 00 0000 150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30547,6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212D10">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w:t>
            </w:r>
            <w:r w:rsidR="00212D10">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24</w:t>
            </w:r>
            <w:r w:rsidR="00212D10">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ноября 1995 года № 181-ФЗ "О социальной защите инвалидов 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2 02 35176 02 0000 150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30547,6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2 02 35220 00 0000 150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362767,1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2 02 35220 02 0000 150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362767,1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212D10">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212D10">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157-ФЗ "Об иммунопрофилактике инфекционных болезней"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2 02 35240 00 0000 150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212D10">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w:t>
            </w:r>
            <w:r w:rsidR="00212D10">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иммунопрофилактике инфекционных болезней"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2 02 35240 02 0000 150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на оплату жилищно-коммунальных услуг отдельным категориям граждан</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2 02 35250 00 0000 150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2661097,9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2 02 35250 02 0000 150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2661097,9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467A9A">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w:t>
            </w:r>
            <w:r w:rsidRPr="0096676D">
              <w:rPr>
                <w:rFonts w:ascii="Times New Roman" w:eastAsia="Times New Roman" w:hAnsi="Times New Roman" w:cs="Times New Roman"/>
                <w:sz w:val="24"/>
                <w:szCs w:val="24"/>
                <w:lang w:eastAsia="ru-RU"/>
              </w:rPr>
              <w:lastRenderedPageBreak/>
              <w:t>"О</w:t>
            </w:r>
            <w:r w:rsidR="00467A9A">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занятости населения 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2 02 35290 02 0000 150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947590,3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53087,1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53087,1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462455,3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постоянного проживания и прибывших на территорию Российской Федерации (в границах до 30</w:t>
            </w:r>
            <w:proofErr w:type="gramEnd"/>
            <w:r w:rsidRPr="0096676D">
              <w:rPr>
                <w:rFonts w:ascii="Times New Roman" w:eastAsia="Times New Roman" w:hAnsi="Times New Roman" w:cs="Times New Roman"/>
                <w:sz w:val="24"/>
                <w:szCs w:val="24"/>
                <w:lang w:eastAsia="ru-RU"/>
              </w:rPr>
              <w:t xml:space="preserve"> сентября 2022 года), в целях обеспечения жизнедеятельности и восстановления инфраструктуры на территориях отдельных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2 02 41502 02 0000 150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168000,0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w:t>
            </w:r>
            <w:proofErr w:type="gramStart"/>
            <w:r w:rsidRPr="0096676D">
              <w:rPr>
                <w:rFonts w:ascii="Times New Roman" w:eastAsia="Times New Roman" w:hAnsi="Times New Roman" w:cs="Times New Roman"/>
                <w:sz w:val="24"/>
                <w:szCs w:val="24"/>
                <w:lang w:eastAsia="ru-RU"/>
              </w:rPr>
              <w:t>Федерации</w:t>
            </w:r>
            <w:proofErr w:type="gramEnd"/>
            <w:r w:rsidRPr="0096676D">
              <w:rPr>
                <w:rFonts w:ascii="Times New Roman" w:eastAsia="Times New Roman" w:hAnsi="Times New Roman" w:cs="Times New Roman"/>
                <w:sz w:val="24"/>
                <w:szCs w:val="24"/>
                <w:lang w:eastAsia="ru-RU"/>
              </w:rPr>
              <w:t xml:space="preserve"> в целях возмещения понесенных бюджетами субъектов Российской Федерации расходов на размещение, питание, уход, лекарственное обеспечение граждан, проживавших в стационарных учреждениях социального обслуживания на территории Херсонской области, вынужденно покинувших территорию Херсонской области, эвакуированных в экстренном массовом порядке и находящихся в стационарных организациях социального обслуживания, медицинских организациях, оказывающих помощь в стационарных условиях, санаторно-курортных организациях, реабилитационных </w:t>
            </w:r>
            <w:proofErr w:type="gramStart"/>
            <w:r w:rsidRPr="0096676D">
              <w:rPr>
                <w:rFonts w:ascii="Times New Roman" w:eastAsia="Times New Roman" w:hAnsi="Times New Roman" w:cs="Times New Roman"/>
                <w:sz w:val="24"/>
                <w:szCs w:val="24"/>
                <w:lang w:eastAsia="ru-RU"/>
              </w:rPr>
              <w:t>центрах</w:t>
            </w:r>
            <w:proofErr w:type="gramEnd"/>
            <w:r w:rsidRPr="0096676D">
              <w:rPr>
                <w:rFonts w:ascii="Times New Roman" w:eastAsia="Times New Roman" w:hAnsi="Times New Roman" w:cs="Times New Roman"/>
                <w:sz w:val="24"/>
                <w:szCs w:val="24"/>
                <w:lang w:eastAsia="ru-RU"/>
              </w:rPr>
              <w:t>, расположенных на территориях субъектов Российской Федерации, в рамках реализации мероприятий по обеспечению жизнедеятельности и восстановлению инфраструктуры на территориях отдельных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2 02 41503 02 0000 150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43205,2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в целях предоставления выплат гражданам </w:t>
            </w:r>
            <w:r w:rsidRPr="0096676D">
              <w:rPr>
                <w:rFonts w:ascii="Times New Roman" w:eastAsia="Times New Roman" w:hAnsi="Times New Roman" w:cs="Times New Roman"/>
                <w:sz w:val="24"/>
                <w:szCs w:val="24"/>
                <w:lang w:eastAsia="ru-RU"/>
              </w:rPr>
              <w:lastRenderedPageBreak/>
              <w:t>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2 02 41509 02 0000 150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138530,7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2 02 45198 02 0000 150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19695,2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2 02 45252 02 0000 150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1011,1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2 02 45292 02 0000 150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880,5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2 02 45300 02 0000 150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38142,5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2 02 49001 00 0000 150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52990,1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2 02 49001 02 0000 150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52990,1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2 03 02000 02 0000 150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719677,2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2 03 02099 02 0000 150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719677,2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Безвозмездные поступления от негосударственных организаций в </w:t>
            </w:r>
            <w:r w:rsidRPr="0096676D">
              <w:rPr>
                <w:rFonts w:ascii="Times New Roman" w:eastAsia="Times New Roman" w:hAnsi="Times New Roman" w:cs="Times New Roman"/>
                <w:sz w:val="24"/>
                <w:szCs w:val="24"/>
                <w:lang w:eastAsia="ru-RU"/>
              </w:rPr>
              <w:lastRenderedPageBreak/>
              <w:t>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2 04 02000 02 0000 150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2623,8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2 04 02010 02 0000 150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2623,8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2 07 02000 02 0000 150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29369,3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2 07 02030 02 0000 150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29369,3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233910,7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233910,7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55069,7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2773,5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2 18 02020 02 0000 150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48277,0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4019,2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w:t>
            </w:r>
            <w:proofErr w:type="gramStart"/>
            <w:r w:rsidRPr="0096676D">
              <w:rPr>
                <w:rFonts w:ascii="Times New Roman" w:eastAsia="Times New Roman" w:hAnsi="Times New Roman" w:cs="Times New Roman"/>
                <w:sz w:val="24"/>
                <w:szCs w:val="24"/>
                <w:lang w:eastAsia="ru-RU"/>
              </w:rPr>
              <w:t>от возврата остатков субвенций на ежемесячную денежную выплату на ребенка в возрасте от восьми до семнадцати лет</w:t>
            </w:r>
            <w:proofErr w:type="gramEnd"/>
            <w:r w:rsidRPr="0096676D">
              <w:rPr>
                <w:rFonts w:ascii="Times New Roman" w:eastAsia="Times New Roman" w:hAnsi="Times New Roman" w:cs="Times New Roman"/>
                <w:sz w:val="24"/>
                <w:szCs w:val="24"/>
                <w:lang w:eastAsia="ru-RU"/>
              </w:rPr>
              <w:t xml:space="preserve"> из бюджета Фонда пенсионного и социального страхования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2 18 33144 02 0000 150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174979,4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1E6E4C">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 1032-I </w:t>
            </w:r>
            <w:r w:rsidRPr="0096676D">
              <w:rPr>
                <w:rFonts w:ascii="Times New Roman" w:eastAsia="Times New Roman" w:hAnsi="Times New Roman" w:cs="Times New Roman"/>
                <w:sz w:val="24"/>
                <w:szCs w:val="24"/>
                <w:lang w:eastAsia="ru-RU"/>
              </w:rPr>
              <w:lastRenderedPageBreak/>
              <w:t>"О</w:t>
            </w:r>
            <w:r w:rsidR="001E6E4C">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занятости населения в Российской Федерации" из бюджета Фонда пенсионного и социального страхования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2 18 52900 02 0000 150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155,6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3706,0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169691,3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2 19 25082 02 0000 150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350,5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2 19 25084 02 0000 150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2 19 25086 02 0000 150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субсидий </w:t>
            </w:r>
            <w:proofErr w:type="gramStart"/>
            <w:r w:rsidRPr="0096676D">
              <w:rPr>
                <w:rFonts w:ascii="Times New Roman" w:eastAsia="Times New Roman" w:hAnsi="Times New Roman" w:cs="Times New Roman"/>
                <w:sz w:val="24"/>
                <w:szCs w:val="24"/>
                <w:lang w:eastAsia="ru-RU"/>
              </w:rPr>
              <w:t>на осуществление ежемесячных выплат на детей в возрасте от трех до семи лет</w:t>
            </w:r>
            <w:proofErr w:type="gramEnd"/>
            <w:r w:rsidRPr="0096676D">
              <w:rPr>
                <w:rFonts w:ascii="Times New Roman" w:eastAsia="Times New Roman" w:hAnsi="Times New Roman" w:cs="Times New Roman"/>
                <w:sz w:val="24"/>
                <w:szCs w:val="24"/>
                <w:lang w:eastAsia="ru-RU"/>
              </w:rPr>
              <w:t xml:space="preserve"> включительно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2 19 25302 02 0000 150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6207,4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2 19 25404 02 0000 150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4996,8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w:t>
            </w:r>
            <w:r w:rsidRPr="0096676D">
              <w:rPr>
                <w:rFonts w:ascii="Times New Roman" w:eastAsia="Times New Roman" w:hAnsi="Times New Roman" w:cs="Times New Roman"/>
                <w:sz w:val="24"/>
                <w:szCs w:val="24"/>
                <w:lang w:eastAsia="ru-RU"/>
              </w:rPr>
              <w:lastRenderedPageBreak/>
              <w:t>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2 19 25462 02 0000 150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субсидий на реализацию мероприятий субъектов Российской Федерации в сфере реабилитации и </w:t>
            </w:r>
            <w:proofErr w:type="spellStart"/>
            <w:r w:rsidRPr="0096676D">
              <w:rPr>
                <w:rFonts w:ascii="Times New Roman" w:eastAsia="Times New Roman" w:hAnsi="Times New Roman" w:cs="Times New Roman"/>
                <w:sz w:val="24"/>
                <w:szCs w:val="24"/>
                <w:lang w:eastAsia="ru-RU"/>
              </w:rPr>
              <w:t>абилитации</w:t>
            </w:r>
            <w:proofErr w:type="spellEnd"/>
            <w:r w:rsidRPr="0096676D">
              <w:rPr>
                <w:rFonts w:ascii="Times New Roman" w:eastAsia="Times New Roman" w:hAnsi="Times New Roman" w:cs="Times New Roman"/>
                <w:sz w:val="24"/>
                <w:szCs w:val="24"/>
                <w:lang w:eastAsia="ru-RU"/>
              </w:rPr>
              <w:t xml:space="preserve"> инвалидов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2 19 25514 02 0000 150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0A14E4">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w:t>
            </w:r>
            <w:r w:rsidR="000A14E4">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мая 2008 года № 714 "Об обеспечении жильем ветеранов Великой Отечественной войны 1941</w:t>
            </w:r>
            <w:r w:rsidR="000A14E4">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1945 годов"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2 19 35134 02 0000 150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5645,7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2 19 35135 02 0000 150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15443,1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AF364A">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 181-ФЗ "О</w:t>
            </w:r>
            <w:r w:rsidR="00AF364A">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социальной защите инвалидов в Российской Федерации",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2 19 35176 02 0000 150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7307,6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2 19 35220 02 0000 150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498,1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2 19 35250 02 0000 150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13444,0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BD5DD1">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w:t>
            </w:r>
            <w:r w:rsidR="00BD5DD1">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 xml:space="preserve">81-ФЗ </w:t>
            </w:r>
            <w:r w:rsidRPr="0096676D">
              <w:rPr>
                <w:rFonts w:ascii="Times New Roman" w:eastAsia="Times New Roman" w:hAnsi="Times New Roman" w:cs="Times New Roman"/>
                <w:sz w:val="24"/>
                <w:szCs w:val="24"/>
                <w:lang w:eastAsia="ru-RU"/>
              </w:rPr>
              <w:lastRenderedPageBreak/>
              <w:t>"О государственных пособиях гражданам, имеющим детей"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2 19 35270 02 0000 150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BD5DD1">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субвенций на социальные выплаты безработным гражданам в соответствии с Законом Российской Федерации от</w:t>
            </w:r>
            <w:r w:rsidR="00BD5DD1">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19</w:t>
            </w:r>
            <w:r w:rsidR="00BD5DD1">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апреля 1991 года № 1032-I "О занятости населения в Российской Федерации"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2 19 35290 02 0000 150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15653,8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BD5DD1">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w:t>
            </w:r>
            <w:r w:rsidR="00BD5DD1">
              <w:rPr>
                <w:rFonts w:ascii="Times New Roman" w:eastAsia="Times New Roman" w:hAnsi="Times New Roman" w:cs="Times New Roman"/>
                <w:sz w:val="24"/>
                <w:szCs w:val="24"/>
                <w:lang w:eastAsia="ru-RU"/>
              </w:rPr>
              <w:t> </w:t>
            </w:r>
            <w:r w:rsidRPr="0096676D">
              <w:rPr>
                <w:rFonts w:ascii="Times New Roman" w:eastAsia="Times New Roman" w:hAnsi="Times New Roman" w:cs="Times New Roman"/>
                <w:sz w:val="24"/>
                <w:szCs w:val="24"/>
                <w:lang w:eastAsia="ru-RU"/>
              </w:rPr>
              <w:t>81-ФЗ "О государственных пособиях гражданам, имеющим детей" из бюджетов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2 19 35380 02 0000 150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1118,0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2 19 35573 02 0000 150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1134,2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Возврат остатков иных межбюджетных трансфертов в целях предоставления социальных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за счет средств резервного фонда Правительства Российской Федерации из бюджетов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2 19 44510 02 0000 150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85175,1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иных межбюджетных трансфертов на социальную поддержку Героев Социалистического Труда, Героев Труда Российской Федерации и полных кавалеров ордена Трудовой Славы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2 19 45198 02 0000 150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1918,2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иных межбюджетных трансфертов на социальную поддержку Героев Советского Союза, Героев Российской Федерации </w:t>
            </w:r>
            <w:r w:rsidRPr="0096676D">
              <w:rPr>
                <w:rFonts w:ascii="Times New Roman" w:eastAsia="Times New Roman" w:hAnsi="Times New Roman" w:cs="Times New Roman"/>
                <w:sz w:val="24"/>
                <w:szCs w:val="24"/>
                <w:lang w:eastAsia="ru-RU"/>
              </w:rPr>
              <w:lastRenderedPageBreak/>
              <w:t>и полных кавалеров ордена Славы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2 19 45252 02 0000 150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иных межбюджетных трансфертов в целях софинансирования расходных обязательств субъектов Российской Федерации, возникающих при реализации дополнительных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2 19 46502 02 0000 150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2859,2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2 19 90000 02 0000 150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7776,7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38</w:t>
            </w:r>
            <w:r w:rsidR="006432E6">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по архитектуре и градостроительству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831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w:t>
            </w:r>
            <w:r w:rsidRPr="0096676D">
              <w:rPr>
                <w:rFonts w:ascii="Times New Roman" w:eastAsia="Times New Roman" w:hAnsi="Times New Roman" w:cs="Times New Roman"/>
                <w:sz w:val="24"/>
                <w:szCs w:val="24"/>
                <w:lang w:eastAsia="ru-RU"/>
              </w:rPr>
              <w:lastRenderedPageBreak/>
              <w:t>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1 14 02023 02 0000 440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831</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39</w:t>
            </w:r>
            <w:r w:rsidR="00F76F90">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по делам казачества, военным вопросам и работе с допризывной молодежью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237910,2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реализации имущества, находящегося в собственности </w:t>
            </w:r>
            <w:r w:rsidRPr="0096676D">
              <w:rPr>
                <w:rFonts w:ascii="Times New Roman" w:eastAsia="Times New Roman" w:hAnsi="Times New Roman" w:cs="Times New Roman"/>
                <w:sz w:val="24"/>
                <w:szCs w:val="24"/>
                <w:lang w:eastAsia="ru-RU"/>
              </w:rPr>
              <w:lastRenderedPageBreak/>
              <w:t>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1 16 10021 02 0000 140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-595,0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60580,2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F76F90">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w:t>
            </w:r>
            <w:r w:rsidR="00F76F90">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2024 годы"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60580,2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060857">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w:t>
            </w:r>
            <w:r w:rsidR="00060857">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2024 годы"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60580,2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133886,8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2 02 35118 00 0000 150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133886,8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2 02 35118 02 0000 150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133886,8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42967,4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42967,4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42693,4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42693,4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904AFA">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w:t>
            </w:r>
            <w:r w:rsidR="00904AFA">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2024 годы",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2 18 25299 02 0000 150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2 18 35118 02 0000 150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1834DA">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субсидий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w:t>
            </w:r>
            <w:r w:rsidRPr="0096676D">
              <w:rPr>
                <w:rFonts w:ascii="Times New Roman" w:eastAsia="Times New Roman" w:hAnsi="Times New Roman" w:cs="Times New Roman"/>
                <w:sz w:val="24"/>
                <w:szCs w:val="24"/>
                <w:lang w:eastAsia="ru-RU"/>
              </w:rPr>
              <w:lastRenderedPageBreak/>
              <w:t>погибших при защите Отечества на 2019</w:t>
            </w:r>
            <w:r w:rsidR="001834DA">
              <w:rPr>
                <w:rFonts w:ascii="Times New Roman" w:eastAsia="Times New Roman" w:hAnsi="Times New Roman" w:cs="Times New Roman"/>
                <w:sz w:val="24"/>
                <w:szCs w:val="24"/>
                <w:lang w:eastAsia="ru-RU"/>
              </w:rPr>
              <w:t>–</w:t>
            </w:r>
            <w:r w:rsidRPr="0096676D">
              <w:rPr>
                <w:rFonts w:ascii="Times New Roman" w:eastAsia="Times New Roman" w:hAnsi="Times New Roman" w:cs="Times New Roman"/>
                <w:sz w:val="24"/>
                <w:szCs w:val="24"/>
                <w:lang w:eastAsia="ru-RU"/>
              </w:rPr>
              <w:t>2024 годы",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2 19 25299 02 0000 150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2 19 35118 02 0000 150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40</w:t>
            </w:r>
            <w:r w:rsidR="001834DA">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ветеринарии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189,0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47,3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41,3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1 16 01080 01 0000 140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1 16 01082 01 0000 140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1 16 01102 01 0000 140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1 16 01205 01 0000 140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1 16 02000 02 0000 140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64,8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1 16 02010 02 0000 140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64,8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2 02 35074 00 0000 150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833</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2 02 35074 02 0000 150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41</w:t>
            </w:r>
            <w:r w:rsidR="007746BB">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по надзору в строительной сфере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102108,4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85383,9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85383,9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85383,9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1 14 02023 02 0000 440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9578,2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2948,9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1 16 01092 01 0000 140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2948,9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1 16 01130 01 0000 140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2383,0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w:t>
            </w:r>
            <w:r w:rsidRPr="0096676D">
              <w:rPr>
                <w:rFonts w:ascii="Times New Roman" w:eastAsia="Times New Roman" w:hAnsi="Times New Roman" w:cs="Times New Roman"/>
                <w:sz w:val="24"/>
                <w:szCs w:val="24"/>
                <w:lang w:eastAsia="ru-RU"/>
              </w:rPr>
              <w:lastRenderedPageBreak/>
              <w:t>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1 16 01132 01 0000 140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2383,0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1 16 01140 01 0000 140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4077,9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1 16 01142 01 0000 140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4077,9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168,4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168,4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7074,7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7074,7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w:t>
            </w:r>
            <w:r w:rsidRPr="0096676D">
              <w:rPr>
                <w:rFonts w:ascii="Times New Roman" w:eastAsia="Times New Roman" w:hAnsi="Times New Roman" w:cs="Times New Roman"/>
                <w:sz w:val="24"/>
                <w:szCs w:val="24"/>
                <w:lang w:eastAsia="ru-RU"/>
              </w:rPr>
              <w:lastRenderedPageBreak/>
              <w:t>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7074,7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835</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7074,7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42</w:t>
            </w:r>
            <w:r w:rsidR="00DF29EC">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по обеспечению деятельности мировых судей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102314,5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1 14 02023 02 0000 440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0D18A3">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102185,2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1 16 01050 01 0000 140</w:t>
            </w:r>
          </w:p>
        </w:tc>
        <w:tc>
          <w:tcPr>
            <w:tcW w:w="2127" w:type="dxa"/>
            <w:tcBorders>
              <w:top w:val="nil"/>
            </w:tcBorders>
            <w:shd w:val="clear" w:color="000000" w:fill="FFFFFF"/>
            <w:noWrap/>
            <w:hideMark/>
          </w:tcPr>
          <w:p w:rsidR="00E15E3E" w:rsidRPr="0096676D" w:rsidRDefault="00E15E3E" w:rsidP="000D18A3">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1965,3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1 16 01053 01 0000 140</w:t>
            </w:r>
          </w:p>
        </w:tc>
        <w:tc>
          <w:tcPr>
            <w:tcW w:w="2127" w:type="dxa"/>
            <w:tcBorders>
              <w:top w:val="nil"/>
            </w:tcBorders>
            <w:shd w:val="clear" w:color="000000" w:fill="FFFFFF"/>
            <w:noWrap/>
            <w:hideMark/>
          </w:tcPr>
          <w:p w:rsidR="00E15E3E" w:rsidRPr="0096676D" w:rsidRDefault="00E15E3E" w:rsidP="000D18A3">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1965,3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1 16 01060 01 0000 140</w:t>
            </w:r>
          </w:p>
        </w:tc>
        <w:tc>
          <w:tcPr>
            <w:tcW w:w="2127" w:type="dxa"/>
            <w:tcBorders>
              <w:top w:val="nil"/>
            </w:tcBorders>
            <w:shd w:val="clear" w:color="000000" w:fill="FFFFFF"/>
            <w:noWrap/>
            <w:hideMark/>
          </w:tcPr>
          <w:p w:rsidR="00E15E3E" w:rsidRPr="0096676D" w:rsidRDefault="00E15E3E" w:rsidP="000D18A3">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9104,4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1 16 01063 01 0000 140</w:t>
            </w:r>
          </w:p>
        </w:tc>
        <w:tc>
          <w:tcPr>
            <w:tcW w:w="2127" w:type="dxa"/>
            <w:tcBorders>
              <w:top w:val="nil"/>
            </w:tcBorders>
            <w:shd w:val="clear" w:color="000000" w:fill="FFFFFF"/>
            <w:noWrap/>
            <w:hideMark/>
          </w:tcPr>
          <w:p w:rsidR="00E15E3E" w:rsidRPr="0096676D" w:rsidRDefault="00E15E3E" w:rsidP="000D18A3">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9104,4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1 16 01070 01 0000 140</w:t>
            </w:r>
          </w:p>
        </w:tc>
        <w:tc>
          <w:tcPr>
            <w:tcW w:w="2127" w:type="dxa"/>
            <w:tcBorders>
              <w:top w:val="nil"/>
            </w:tcBorders>
            <w:shd w:val="clear" w:color="000000" w:fill="FFFFFF"/>
            <w:noWrap/>
            <w:hideMark/>
          </w:tcPr>
          <w:p w:rsidR="00E15E3E" w:rsidRPr="0096676D" w:rsidRDefault="00E15E3E" w:rsidP="000D18A3">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4432,2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1 16 01073 01 0000 140</w:t>
            </w:r>
          </w:p>
        </w:tc>
        <w:tc>
          <w:tcPr>
            <w:tcW w:w="2127" w:type="dxa"/>
            <w:tcBorders>
              <w:top w:val="nil"/>
            </w:tcBorders>
            <w:shd w:val="clear" w:color="000000" w:fill="FFFFFF"/>
            <w:noWrap/>
            <w:hideMark/>
          </w:tcPr>
          <w:p w:rsidR="00E15E3E" w:rsidRPr="0096676D" w:rsidRDefault="00E15E3E" w:rsidP="000D18A3">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4432,2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1 16 01080 01 0000 140</w:t>
            </w:r>
          </w:p>
        </w:tc>
        <w:tc>
          <w:tcPr>
            <w:tcW w:w="2127" w:type="dxa"/>
            <w:tcBorders>
              <w:top w:val="nil"/>
            </w:tcBorders>
            <w:shd w:val="clear" w:color="000000" w:fill="FFFFFF"/>
            <w:noWrap/>
            <w:hideMark/>
          </w:tcPr>
          <w:p w:rsidR="00E15E3E" w:rsidRPr="0096676D" w:rsidRDefault="00E15E3E" w:rsidP="000D18A3">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4481,7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1 16 01083 01 0000 140</w:t>
            </w:r>
          </w:p>
        </w:tc>
        <w:tc>
          <w:tcPr>
            <w:tcW w:w="2127" w:type="dxa"/>
            <w:tcBorders>
              <w:top w:val="nil"/>
            </w:tcBorders>
            <w:shd w:val="clear" w:color="000000" w:fill="FFFFFF"/>
            <w:noWrap/>
            <w:hideMark/>
          </w:tcPr>
          <w:p w:rsidR="00E15E3E" w:rsidRPr="0096676D" w:rsidRDefault="00E15E3E" w:rsidP="000D18A3">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4481,7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1 16 01093 01 0000 140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1 16 01103 01 0000 140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1 16 01110 01 0000 140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1 16 01113 01 0000 140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1 16 01130 01 0000 140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726,9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w:t>
            </w:r>
            <w:r w:rsidRPr="0096676D">
              <w:rPr>
                <w:rFonts w:ascii="Times New Roman" w:eastAsia="Times New Roman" w:hAnsi="Times New Roman" w:cs="Times New Roman"/>
                <w:sz w:val="24"/>
                <w:szCs w:val="24"/>
                <w:lang w:eastAsia="ru-RU"/>
              </w:rPr>
              <w:lastRenderedPageBreak/>
              <w:t>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1 16 01133 01 0000 140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726,9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1 16 01140 01 0000 140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19458,5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1 16 01143 01 0000 140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19458,5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1 16 01150 01 0000 140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1339,8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1 16 01153 01 0000 140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1339,8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1 16 01160 01 0000 140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1194,4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1 16 01163 01 0000 140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1194,4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w:t>
            </w:r>
            <w:r w:rsidRPr="0096676D">
              <w:rPr>
                <w:rFonts w:ascii="Times New Roman" w:eastAsia="Times New Roman" w:hAnsi="Times New Roman" w:cs="Times New Roman"/>
                <w:sz w:val="24"/>
                <w:szCs w:val="24"/>
                <w:lang w:eastAsia="ru-RU"/>
              </w:rPr>
              <w:lastRenderedPageBreak/>
              <w:t>административные правонарушения, посягающие на институты государственной власти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1 16 01170 01 0000 140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1236,4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1 16 01173 01 0000 140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1236,4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1 16 01180 01 0000 140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1 16 01183 01 0000 140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18968,9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1 16 01193 01 0000 140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18968,9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39025,9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39025,9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1 16 01330 00 0000 140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1 16 01333 01 0000 140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1 16 02000 02 0000 140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1 16 02010 02 0000 140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w:t>
            </w:r>
            <w:r w:rsidRPr="0096676D">
              <w:rPr>
                <w:rFonts w:ascii="Times New Roman" w:eastAsia="Times New Roman" w:hAnsi="Times New Roman" w:cs="Times New Roman"/>
                <w:sz w:val="24"/>
                <w:szCs w:val="24"/>
                <w:lang w:eastAsia="ru-RU"/>
              </w:rPr>
              <w:lastRenderedPageBreak/>
              <w:t>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836</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43</w:t>
            </w:r>
            <w:r w:rsidR="00F9337E">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инвестиций и развития малого и среднего предпринимательства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291316,5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1030,8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1030,8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1030,8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278261,1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на государственную поддержку малого и среднего предпринимательства, а также физических лиц, </w:t>
            </w:r>
            <w:r w:rsidRPr="0096676D">
              <w:rPr>
                <w:rFonts w:ascii="Times New Roman" w:eastAsia="Times New Roman" w:hAnsi="Times New Roman" w:cs="Times New Roman"/>
                <w:sz w:val="24"/>
                <w:szCs w:val="24"/>
                <w:lang w:eastAsia="ru-RU"/>
              </w:rPr>
              <w:lastRenderedPageBreak/>
              <w:t>применяющих специальный налоговый режим "Налог на профессиональный доход", в субъектах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2 02 25527 00 0000 150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278261,1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2 02 25527 02 0000 150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278261,1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15006,7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15006,7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14954,7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14954,7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3103,6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2 19 25527 02 0000 150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2893,7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839</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2 19 90000 02 0000 150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44</w:t>
            </w:r>
            <w:r w:rsidR="00F9337E">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Государственная жилищная инспекция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12444,2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1 08 07400 01 0000 110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176,9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1 14 02023 02 0000 440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12187,5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1 16 01070 01 0000 140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503,4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1 16 01072 01 0000 140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503,4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1 16 01092 01 0000 140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1 16 01140 01 0000 140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11681,4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840</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1 16 01142 01 0000 140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11681,4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45</w:t>
            </w:r>
            <w:r w:rsidR="00F9337E">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 xml:space="preserve">Министерство транспорта и дорожного хозяйства </w:t>
            </w:r>
            <w:r w:rsidRPr="0096676D">
              <w:rPr>
                <w:rFonts w:ascii="Times New Roman" w:eastAsia="Times New Roman" w:hAnsi="Times New Roman" w:cs="Times New Roman"/>
                <w:b/>
                <w:bCs/>
                <w:sz w:val="24"/>
                <w:szCs w:val="24"/>
                <w:lang w:eastAsia="ru-RU"/>
              </w:rPr>
              <w:lastRenderedPageBreak/>
              <w:t>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lastRenderedPageBreak/>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9312251,5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5560,5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оказание услуг по присоединению объектов дорожного сервиса к автомобильным дорогам общего пользования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1 13 01500 00 0000 130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5560,5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1 13 01520 02 0000 130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5560,5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17849,4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3155,6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3155,6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14693,8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14693,8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95588,4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2443,0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w:t>
            </w:r>
            <w:r w:rsidRPr="0096676D">
              <w:rPr>
                <w:rFonts w:ascii="Times New Roman" w:eastAsia="Times New Roman" w:hAnsi="Times New Roman" w:cs="Times New Roman"/>
                <w:sz w:val="24"/>
                <w:szCs w:val="24"/>
                <w:lang w:eastAsia="ru-RU"/>
              </w:rPr>
              <w:lastRenderedPageBreak/>
              <w:t>субъектов Российской Федерации), в части реализации основных средств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2443,0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93145,4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1 14 02022 02 0000 440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93145,4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взимаемые государственными и муниципальными органами (организациями) за выполнение определенных функций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1 15 02000 00 0000 140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36313,5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1 15 02020 02 0000 140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36313,5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46,3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1 16 01090 01 0000 140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1 16 01092 01 0000 140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Административные штрафы, установленные главой 11 Кодекса </w:t>
            </w:r>
            <w:r w:rsidRPr="0096676D">
              <w:rPr>
                <w:rFonts w:ascii="Times New Roman" w:eastAsia="Times New Roman" w:hAnsi="Times New Roman" w:cs="Times New Roman"/>
                <w:sz w:val="24"/>
                <w:szCs w:val="24"/>
                <w:lang w:eastAsia="ru-RU"/>
              </w:rPr>
              <w:lastRenderedPageBreak/>
              <w:t>Российской Федерации об административных правонарушениях, за административные правонарушения на транспорте</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1 16 01110 01 0000 140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1 16 01112 01 0000 140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1 16 01120 01 0000 140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1 16 01205 01 0000 140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w:t>
            </w:r>
            <w:r w:rsidRPr="0096676D">
              <w:rPr>
                <w:rFonts w:ascii="Times New Roman" w:eastAsia="Times New Roman" w:hAnsi="Times New Roman" w:cs="Times New Roman"/>
                <w:sz w:val="24"/>
                <w:szCs w:val="24"/>
                <w:lang w:eastAsia="ru-RU"/>
              </w:rPr>
              <w:lastRenderedPageBreak/>
              <w:t>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24632,8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8471,9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8471,9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16160,9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16160,9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9647,5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9630,7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1 16 10021 02 0000 140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3022,2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Прочее возмещение ущерба, причиненного имуществу, находящемуся в собственности субъекта Российской Федерации (за </w:t>
            </w:r>
            <w:r w:rsidRPr="0096676D">
              <w:rPr>
                <w:rFonts w:ascii="Times New Roman" w:eastAsia="Times New Roman" w:hAnsi="Times New Roman" w:cs="Times New Roman"/>
                <w:sz w:val="24"/>
                <w:szCs w:val="24"/>
                <w:lang w:eastAsia="ru-RU"/>
              </w:rPr>
              <w:lastRenderedPageBreak/>
              <w:t>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1 16 10022 02 0000 140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6608,5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уплачиваемые в целях возмещения вреда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8189,2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уплачиваемые в целях возмещения вреда, причиняемого автомобильным дорогам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1 16 11060 01 0000 140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8189,2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1 16 11063 01 0000 140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8189,2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7026603,4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2 02 25276 00 0000 150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68433,1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w:t>
            </w:r>
            <w:r w:rsidRPr="0096676D">
              <w:rPr>
                <w:rFonts w:ascii="Times New Roman" w:eastAsia="Times New Roman" w:hAnsi="Times New Roman" w:cs="Times New Roman"/>
                <w:sz w:val="24"/>
                <w:szCs w:val="24"/>
                <w:lang w:eastAsia="ru-RU"/>
              </w:rPr>
              <w:lastRenderedPageBreak/>
              <w:t>газа в качестве топлива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2 02 25276 02 0000 150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68433,1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приведение в нормативное состояние автомобильных дорог и искусственных дорожных сооружений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2 02 25394 00 0000 150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3178525,7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2 02 25394 02 0000 150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3178525,7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Субсидии бюджетам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2 02 25401 00 0000 150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3779644,6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2 02 25401 02 0000 150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3779644,6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191148,3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191148,3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191148,3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1952884,6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развитие инфраструктуры дорожного хозяйства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2 02 45389 00 0000 150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1381953,7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развитие инфраструктуры дорожного хозяйства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2 02 45389 02 0000 150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1381953,7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Межбюджетные трансферты, передаваемые бюджетам на внедрение интеллектуальных транспортных систем, предусматривающих </w:t>
            </w:r>
            <w:r w:rsidRPr="0096676D">
              <w:rPr>
                <w:rFonts w:ascii="Times New Roman" w:eastAsia="Times New Roman" w:hAnsi="Times New Roman" w:cs="Times New Roman"/>
                <w:sz w:val="24"/>
                <w:szCs w:val="24"/>
                <w:lang w:eastAsia="ru-RU"/>
              </w:rPr>
              <w:lastRenderedPageBreak/>
              <w:t>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2 02 45418 00 0000 150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188971,0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2 02 45418 02 0000 150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188971,0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2 02 45784 00 0000 150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381959,9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2 02 45784 02 0000 150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381959,9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9116,2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9116,2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5021,1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5021,1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w:t>
            </w:r>
            <w:r w:rsidRPr="0096676D">
              <w:rPr>
                <w:rFonts w:ascii="Times New Roman" w:eastAsia="Times New Roman" w:hAnsi="Times New Roman" w:cs="Times New Roman"/>
                <w:sz w:val="24"/>
                <w:szCs w:val="24"/>
                <w:lang w:eastAsia="ru-RU"/>
              </w:rPr>
              <w:lastRenderedPageBreak/>
              <w:t>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4095,1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65255,4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2 19 25276 02 0000 150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498,7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иных межбюджетных трансфертов на финансовое обеспечение дорожной деятельности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2 19 45390 02 0000 150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12728,2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иных межбюджетных трансфертов на финансовое обеспечение дорожной деятельности в рамках реализации национального проекта "Безопасные и качественные автомобильные дороги"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2 19 45393 02 0000 150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1464,9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842</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2 19 90000 02 0000 150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50563,6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46</w:t>
            </w:r>
            <w:r w:rsidR="00C52111">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курортов, туризма и олимпийского наследия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912970,6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303,3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1 08 07080 01 0000 110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303,3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w:t>
            </w:r>
            <w:r w:rsidRPr="0096676D">
              <w:rPr>
                <w:rFonts w:ascii="Times New Roman" w:eastAsia="Times New Roman" w:hAnsi="Times New Roman" w:cs="Times New Roman"/>
                <w:sz w:val="24"/>
                <w:szCs w:val="24"/>
                <w:lang w:eastAsia="ru-RU"/>
              </w:rPr>
              <w:lastRenderedPageBreak/>
              <w:t>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1 08 07082 01 0000 110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303,3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пользование курортной инфраструктурой (курортный сбор)</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1 15 08000 02 0000 140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742195,4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auto" w:fill="auto"/>
            <w:hideMark/>
          </w:tcPr>
          <w:p w:rsidR="00E15E3E" w:rsidRPr="0096676D" w:rsidRDefault="00E15E3E" w:rsidP="0085718E">
            <w:pPr>
              <w:widowControl w:val="0"/>
              <w:spacing w:after="0" w:line="240" w:lineRule="auto"/>
              <w:jc w:val="both"/>
              <w:rPr>
                <w:rFonts w:ascii="Times New Roman" w:eastAsia="Times New Roman" w:hAnsi="Times New Roman" w:cs="Times New Roman"/>
                <w:color w:val="000000"/>
                <w:sz w:val="24"/>
                <w:szCs w:val="24"/>
                <w:lang w:eastAsia="ru-RU"/>
              </w:rPr>
            </w:pPr>
            <w:proofErr w:type="gramStart"/>
            <w:r w:rsidRPr="0096676D">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1 16 01205 01 0000 140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1935,2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1935,2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1935,2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783,0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783,0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1 16 10022 02 0000 140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783,0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160069,1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создание и внедрение программы поддержки и продвижения событийных мероприятий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2 02 25330 00 0000 150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16404,4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создание и внедрение программы поддержки и продвижения событийных мероприятий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16404,4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обеспечение поддержки реализации общественных инициатив, направленных на развитие туристической инфраструктуры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2 02 25332 00 0000 150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143664,7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обеспечение поддержки реализации общественных инициатив, направленных на развитие туристической инфраструктуры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2 02 25332 02 0000 150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143664,7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160338,0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w:t>
            </w:r>
            <w:r w:rsidRPr="0096676D">
              <w:rPr>
                <w:rFonts w:ascii="Times New Roman" w:eastAsia="Times New Roman" w:hAnsi="Times New Roman" w:cs="Times New Roman"/>
                <w:sz w:val="24"/>
                <w:szCs w:val="24"/>
                <w:lang w:eastAsia="ru-RU"/>
              </w:rPr>
              <w:lastRenderedPageBreak/>
              <w:t>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160338,0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160291,2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2 18 02030 02 0000 150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160291,2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2 18 60010 02 0000 150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152653,7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Возврат остатков субсидий на обеспечение поддержки общественных инициатив на создание модульных некапитальных средств размещения (кемпингов и </w:t>
            </w:r>
            <w:proofErr w:type="spellStart"/>
            <w:r w:rsidRPr="0096676D">
              <w:rPr>
                <w:rFonts w:ascii="Times New Roman" w:eastAsia="Times New Roman" w:hAnsi="Times New Roman" w:cs="Times New Roman"/>
                <w:sz w:val="24"/>
                <w:szCs w:val="24"/>
                <w:lang w:eastAsia="ru-RU"/>
              </w:rPr>
              <w:t>автокемпингов</w:t>
            </w:r>
            <w:proofErr w:type="spellEnd"/>
            <w:r w:rsidRPr="0096676D">
              <w:rPr>
                <w:rFonts w:ascii="Times New Roman" w:eastAsia="Times New Roman" w:hAnsi="Times New Roman" w:cs="Times New Roman"/>
                <w:sz w:val="24"/>
                <w:szCs w:val="24"/>
                <w:lang w:eastAsia="ru-RU"/>
              </w:rPr>
              <w:t>)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2 19 25331 02 0000 150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134928,6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обеспечение поддержки реализации общественных инициатив, направленных на развитие туристической инфраструктуры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2 19 25332 02 0000 150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7549,4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на развитие инфраструктуры туризма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2 19 25335 02 0000 150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9913,7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847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2 19 90000 02 0000 150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262,0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47</w:t>
            </w:r>
            <w:r w:rsidR="00D77D62">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Министерство природных ресурсов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751492,2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1 08 07000 01 0000 110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2183,9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1 08 07080 01 0000 110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2180,7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Государственная пошлина за совершение действий, связанных с лицензированием, с проведением аттестации в случаях, если такая </w:t>
            </w:r>
            <w:r w:rsidRPr="0096676D">
              <w:rPr>
                <w:rFonts w:ascii="Times New Roman" w:eastAsia="Times New Roman" w:hAnsi="Times New Roman" w:cs="Times New Roman"/>
                <w:sz w:val="24"/>
                <w:szCs w:val="24"/>
                <w:lang w:eastAsia="ru-RU"/>
              </w:rPr>
              <w:lastRenderedPageBreak/>
              <w:t>аттестация предусмотрена законодательством Российской Федерации, зачисляемая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1 08 07082 01 0000 110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2180,7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8D694F">
              <w:rPr>
                <w:rFonts w:ascii="Times New Roman" w:eastAsia="Times New Roman" w:hAnsi="Times New Roman" w:cs="Times New Roman"/>
                <w:sz w:val="24"/>
                <w:szCs w:val="24"/>
                <w:lang w:eastAsia="ru-RU"/>
              </w:rPr>
              <w:t>Государственная пошлина за выдачу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1 08 07280 01 0000 110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8D694F">
              <w:rPr>
                <w:rFonts w:ascii="Times New Roman" w:eastAsia="Times New Roman" w:hAnsi="Times New Roman" w:cs="Times New Roman"/>
                <w:sz w:val="24"/>
                <w:szCs w:val="24"/>
                <w:lang w:eastAsia="ru-RU"/>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1 08 07282 01 0000 110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1 11 05300 00 0000 120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по соглашениям об установлении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1 11 05326 00 0000 120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1 11 05326 04 0000 120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1 11 05400 00 0000 120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1 11 05430 00 0000 120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городских округов,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w:t>
            </w:r>
            <w:proofErr w:type="gramEnd"/>
            <w:r w:rsidRPr="0096676D">
              <w:rPr>
                <w:rFonts w:ascii="Times New Roman" w:eastAsia="Times New Roman" w:hAnsi="Times New Roman" w:cs="Times New Roman"/>
                <w:sz w:val="24"/>
                <w:szCs w:val="24"/>
                <w:lang w:eastAsia="ru-RU"/>
              </w:rPr>
              <w:t xml:space="preserve"> (</w:t>
            </w:r>
            <w:proofErr w:type="gramStart"/>
            <w:r w:rsidRPr="0096676D">
              <w:rPr>
                <w:rFonts w:ascii="Times New Roman" w:eastAsia="Times New Roman" w:hAnsi="Times New Roman" w:cs="Times New Roman"/>
                <w:sz w:val="24"/>
                <w:szCs w:val="24"/>
                <w:lang w:eastAsia="ru-RU"/>
              </w:rPr>
              <w:t>муниципальных органов), органов управления государственными внебюджетными фондами и казенных учреждений)</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1 11 05430 04 0000 120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при пользовании недрами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1 12 02000 00 0000 120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38163,7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1 12 02010 01 0000 120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36183,2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1 12 02012 01 0000 120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36183,2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1 12 02050 01 0000 120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1740,0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w:t>
            </w:r>
            <w:r w:rsidRPr="0096676D">
              <w:rPr>
                <w:rFonts w:ascii="Times New Roman" w:eastAsia="Times New Roman" w:hAnsi="Times New Roman" w:cs="Times New Roman"/>
                <w:sz w:val="24"/>
                <w:szCs w:val="24"/>
                <w:lang w:eastAsia="ru-RU"/>
              </w:rPr>
              <w:lastRenderedPageBreak/>
              <w:t xml:space="preserve">запасов подземных вод, которые используются для целей питьевого водоснабжения или технического водоснабжения и объем </w:t>
            </w:r>
            <w:proofErr w:type="gramStart"/>
            <w:r w:rsidRPr="0096676D">
              <w:rPr>
                <w:rFonts w:ascii="Times New Roman" w:eastAsia="Times New Roman" w:hAnsi="Times New Roman" w:cs="Times New Roman"/>
                <w:sz w:val="24"/>
                <w:szCs w:val="24"/>
                <w:lang w:eastAsia="ru-RU"/>
              </w:rPr>
              <w:t>добычи</w:t>
            </w:r>
            <w:proofErr w:type="gramEnd"/>
            <w:r w:rsidRPr="0096676D">
              <w:rPr>
                <w:rFonts w:ascii="Times New Roman" w:eastAsia="Times New Roman" w:hAnsi="Times New Roman" w:cs="Times New Roman"/>
                <w:sz w:val="24"/>
                <w:szCs w:val="24"/>
                <w:lang w:eastAsia="ru-RU"/>
              </w:rPr>
              <w:t xml:space="preserve"> которых составляет не более 500 кубических метров в сутки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1 12 02052 01 0000 120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1740,0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Сборы за участие в конкурсе (аукционе) на право пользования участками недр</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1 12 02100 00 0000 120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Сборы за участие в конкурсе (аукционе) на право пользования участками недр местного значения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1 12 02102 02 0000 120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240,5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использование лесов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1 12 04000 00 0000 120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52862,7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использование лесов, расположенных на землях лесного фонда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1 12 04010 00 0000 120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52862,7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1 12 04013 02 0000 120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-382,3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1 12 04014 02 0000 120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52655,4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1 12 04015 02 0000 120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589,6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предоставление сведений, документов, содержащихся в государственных реестрах (регистрах)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1 13 01400 01 0000 130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1 13 01410 01 0000 130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1360,3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1 13 02062 02 0000 130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832,7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взимаемые государственными и муниципальными органами (организациями) за выполнение определенных функций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1 15 02000 00 0000 140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1354,3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1 15 02020 02 0000 140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1354,3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9527,3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1 16 01070 01 0000 140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896,8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1 16 01072 01 0000 140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896,8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1 16 01080 01 0000 140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8630,5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1 16 01082 01 0000 140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8630,5</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w:t>
            </w:r>
            <w:r w:rsidRPr="0096676D">
              <w:rPr>
                <w:rFonts w:ascii="Times New Roman" w:eastAsia="Times New Roman" w:hAnsi="Times New Roman" w:cs="Times New Roman"/>
                <w:sz w:val="24"/>
                <w:szCs w:val="24"/>
                <w:lang w:eastAsia="ru-RU"/>
              </w:rPr>
              <w:lastRenderedPageBreak/>
              <w:t>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7520,1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2936,4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2936,4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1 16 07030 00 0000 140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3357,4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1 16 07030 02 0000 140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3357,4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1 16 07040 00 0000 140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1115,2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1 16 07040 02 0000 140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1115,2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w:t>
            </w:r>
            <w:r w:rsidRPr="0096676D">
              <w:rPr>
                <w:rFonts w:ascii="Times New Roman" w:eastAsia="Times New Roman" w:hAnsi="Times New Roman" w:cs="Times New Roman"/>
                <w:sz w:val="24"/>
                <w:szCs w:val="24"/>
                <w:lang w:eastAsia="ru-RU"/>
              </w:rPr>
              <w:lastRenderedPageBreak/>
              <w:t>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111,1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426,0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359,7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1 16 10021 02 0000 140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359,7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государственного контракта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67,7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96676D">
              <w:rPr>
                <w:rFonts w:ascii="Times New Roman" w:eastAsia="Times New Roman" w:hAnsi="Times New Roman" w:cs="Times New Roman"/>
                <w:sz w:val="24"/>
                <w:szCs w:val="24"/>
                <w:lang w:eastAsia="ru-RU"/>
              </w:rPr>
              <w:t xml:space="preserve"> счет средств дорожного фонда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1 16 10056 02 0000 140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67,7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w:t>
            </w:r>
            <w:r w:rsidRPr="0096676D">
              <w:rPr>
                <w:rFonts w:ascii="Times New Roman" w:eastAsia="Times New Roman" w:hAnsi="Times New Roman" w:cs="Times New Roman"/>
                <w:sz w:val="24"/>
                <w:szCs w:val="24"/>
                <w:lang w:eastAsia="ru-RU"/>
              </w:rPr>
              <w:lastRenderedPageBreak/>
              <w:t>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1 16 10122 01 0000 140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уплачиваемые в целях возмещения вреда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1 16 11000 01 0000 140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369,6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1 16 11020 01 0000 140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369,2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Платежи по искам о возмещении вреда, причиненного водным объектам, находящимся в собственности субъекта Российской Федерации, а также платежи, уплачиваемые при добровольном возмещении вреда, причиненного водным объектам, находящимся в собственности субъекта Российской Федерации (за исключением вреда, причиненного на особо охраняемых природных территориях)</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1 16 11080 01 0000 140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1 17 05020 02 0000 180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75,8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211480,2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2 02 25065 00 0000 150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211480,2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2 02 25065 02 0000 150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211480,2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356339,2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на улучшение экологического состояния гидрографической сети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2 02 35090 00 0000 150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25711,6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2 02 35090 02 0000 150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25711,6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Субвенции бюджетам субъектов Российской Федерации на </w:t>
            </w:r>
            <w:r w:rsidRPr="0096676D">
              <w:rPr>
                <w:rFonts w:ascii="Times New Roman" w:eastAsia="Times New Roman" w:hAnsi="Times New Roman" w:cs="Times New Roman"/>
                <w:sz w:val="24"/>
                <w:szCs w:val="24"/>
                <w:lang w:eastAsia="ru-RU"/>
              </w:rPr>
              <w:lastRenderedPageBreak/>
              <w:t>осуществление отдельных полномочий в области водных отношений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2 02 35128 02 0000 150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124262,0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2 02 35129 02 0000 150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145359,1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на осуществление мер пожарной безопасности и тушение лесных пожаров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2 02 35345 00 0000 150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38604,6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2 02 35345 02 0000 150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38604,6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Субвенции бюджетам на увеличение площади </w:t>
            </w:r>
            <w:proofErr w:type="spellStart"/>
            <w:r w:rsidRPr="0096676D">
              <w:rPr>
                <w:rFonts w:ascii="Times New Roman" w:eastAsia="Times New Roman" w:hAnsi="Times New Roman" w:cs="Times New Roman"/>
                <w:sz w:val="24"/>
                <w:szCs w:val="24"/>
                <w:lang w:eastAsia="ru-RU"/>
              </w:rPr>
              <w:t>лесовосстановления</w:t>
            </w:r>
            <w:proofErr w:type="spell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2 02 35429 00 0000 150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789,9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Субвенции бюджетам субъектов Российской Федерации на увеличение площади </w:t>
            </w:r>
            <w:proofErr w:type="spellStart"/>
            <w:r w:rsidRPr="0096676D">
              <w:rPr>
                <w:rFonts w:ascii="Times New Roman" w:eastAsia="Times New Roman" w:hAnsi="Times New Roman" w:cs="Times New Roman"/>
                <w:sz w:val="24"/>
                <w:szCs w:val="24"/>
                <w:lang w:eastAsia="ru-RU"/>
              </w:rPr>
              <w:t>лесовосстановления</w:t>
            </w:r>
            <w:proofErr w:type="spell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2 02 35429 02 0000 150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789,9</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Субвенции бюджетам на оснащение специализированных </w:t>
            </w:r>
            <w:proofErr w:type="gramStart"/>
            <w:r w:rsidRPr="0096676D">
              <w:rPr>
                <w:rFonts w:ascii="Times New Roman" w:eastAsia="Times New Roman" w:hAnsi="Times New Roman" w:cs="Times New Roman"/>
                <w:sz w:val="24"/>
                <w:szCs w:val="24"/>
                <w:lang w:eastAsia="ru-RU"/>
              </w:rPr>
              <w:t>учреждений органов государственной власти субъектов Российской Федерации</w:t>
            </w:r>
            <w:proofErr w:type="gramEnd"/>
            <w:r w:rsidRPr="0096676D">
              <w:rPr>
                <w:rFonts w:ascii="Times New Roman" w:eastAsia="Times New Roman" w:hAnsi="Times New Roman" w:cs="Times New Roman"/>
                <w:sz w:val="24"/>
                <w:szCs w:val="24"/>
                <w:lang w:eastAsia="ru-RU"/>
              </w:rPr>
              <w:t xml:space="preserve"> </w:t>
            </w:r>
            <w:proofErr w:type="spellStart"/>
            <w:r w:rsidRPr="0096676D">
              <w:rPr>
                <w:rFonts w:ascii="Times New Roman" w:eastAsia="Times New Roman" w:hAnsi="Times New Roman" w:cs="Times New Roman"/>
                <w:sz w:val="24"/>
                <w:szCs w:val="24"/>
                <w:lang w:eastAsia="ru-RU"/>
              </w:rPr>
              <w:t>лесопожарной</w:t>
            </w:r>
            <w:proofErr w:type="spellEnd"/>
            <w:r w:rsidRPr="0096676D">
              <w:rPr>
                <w:rFonts w:ascii="Times New Roman" w:eastAsia="Times New Roman" w:hAnsi="Times New Roman" w:cs="Times New Roman"/>
                <w:sz w:val="24"/>
                <w:szCs w:val="24"/>
                <w:lang w:eastAsia="ru-RU"/>
              </w:rPr>
              <w:t xml:space="preserve"> техникой и оборудованием для проведения комплекса мероприятий по охране лесов от пожаров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2 02 35432 00 0000 150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21612,0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Субвенции бюджетам субъектов Российской Федерации на оснащение специализированных </w:t>
            </w:r>
            <w:proofErr w:type="gramStart"/>
            <w:r w:rsidRPr="0096676D">
              <w:rPr>
                <w:rFonts w:ascii="Times New Roman" w:eastAsia="Times New Roman" w:hAnsi="Times New Roman" w:cs="Times New Roman"/>
                <w:sz w:val="24"/>
                <w:szCs w:val="24"/>
                <w:lang w:eastAsia="ru-RU"/>
              </w:rPr>
              <w:t>учреждений органов государственной власти субъектов Российской Федерации</w:t>
            </w:r>
            <w:proofErr w:type="gramEnd"/>
            <w:r w:rsidRPr="0096676D">
              <w:rPr>
                <w:rFonts w:ascii="Times New Roman" w:eastAsia="Times New Roman" w:hAnsi="Times New Roman" w:cs="Times New Roman"/>
                <w:sz w:val="24"/>
                <w:szCs w:val="24"/>
                <w:lang w:eastAsia="ru-RU"/>
              </w:rPr>
              <w:t xml:space="preserve"> </w:t>
            </w:r>
            <w:proofErr w:type="spellStart"/>
            <w:r w:rsidRPr="0096676D">
              <w:rPr>
                <w:rFonts w:ascii="Times New Roman" w:eastAsia="Times New Roman" w:hAnsi="Times New Roman" w:cs="Times New Roman"/>
                <w:sz w:val="24"/>
                <w:szCs w:val="24"/>
                <w:lang w:eastAsia="ru-RU"/>
              </w:rPr>
              <w:t>лесопожарной</w:t>
            </w:r>
            <w:proofErr w:type="spellEnd"/>
            <w:r w:rsidRPr="0096676D">
              <w:rPr>
                <w:rFonts w:ascii="Times New Roman" w:eastAsia="Times New Roman" w:hAnsi="Times New Roman" w:cs="Times New Roman"/>
                <w:sz w:val="24"/>
                <w:szCs w:val="24"/>
                <w:lang w:eastAsia="ru-RU"/>
              </w:rPr>
              <w:t xml:space="preserve"> техникой и оборудованием для проведения комплекса мероприятий по охране лесов от пожаров</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2 02 35432 02 0000 150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21612,0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69950,3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69950,3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69950,3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w:t>
            </w:r>
            <w:r w:rsidRPr="0096676D">
              <w:rPr>
                <w:rFonts w:ascii="Times New Roman" w:eastAsia="Times New Roman" w:hAnsi="Times New Roman" w:cs="Times New Roman"/>
                <w:sz w:val="24"/>
                <w:szCs w:val="24"/>
                <w:lang w:eastAsia="ru-RU"/>
              </w:rPr>
              <w:lastRenderedPageBreak/>
              <w:t>бюджетными учреждениями остатков субсидий прошлых лет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2 18 02010 02 0000 150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69950,3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854</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2 19 35129 02 0000 150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191,0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48</w:t>
            </w:r>
            <w:r w:rsidR="00A45FEF">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по регулированию контрактной системы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23,1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9,3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1 14 02000 00 0000 000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1 14 02020 02 0000 440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1 14 02023 02 0000 440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Штрафы, неустойки, пени, уплаченные в соответствии с законом или </w:t>
            </w:r>
            <w:r w:rsidRPr="0096676D">
              <w:rPr>
                <w:rFonts w:ascii="Times New Roman" w:eastAsia="Times New Roman" w:hAnsi="Times New Roman" w:cs="Times New Roman"/>
                <w:sz w:val="24"/>
                <w:szCs w:val="24"/>
                <w:lang w:eastAsia="ru-RU"/>
              </w:rPr>
              <w:lastRenderedPageBreak/>
              <w:t>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7,6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856</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49</w:t>
            </w:r>
            <w:r w:rsidR="003A675D">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Департамент информатизации и связи Краснодарского края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40503,8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2103,2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2103,2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2103,2</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w:t>
            </w:r>
            <w:r w:rsidRPr="0096676D">
              <w:rPr>
                <w:rFonts w:ascii="Times New Roman" w:eastAsia="Times New Roman" w:hAnsi="Times New Roman" w:cs="Times New Roman"/>
                <w:sz w:val="24"/>
                <w:szCs w:val="24"/>
                <w:lang w:eastAsia="ru-RU"/>
              </w:rPr>
              <w:lastRenderedPageBreak/>
              <w:t>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lastRenderedPageBreak/>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6343,1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proofErr w:type="gramStart"/>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5322,1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1 16 07010 02 0000 140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5322,1</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1021,0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1021,0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1 17 01000 00 0000 180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1 17 01020 02 0000 180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124,0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20458,7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20458,7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2 02 39999 02 0000 150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20458,7</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2 02 40000 00 0000 150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13564,6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межбюджетные трансферты, передаваемые бюджетам</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2 02 49999 00 0000 150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13564,6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межбюджетные трансферты, передаваемые бюджетам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2 02 49999 02 0000 150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13564,6</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2 19 00000 02 0000 150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2089,8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857</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2 19 90000 02 0000 150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2089,8</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50</w:t>
            </w:r>
            <w:r w:rsidR="003A675D">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Уполномоченный по защите прав предпринимателей в Краснодарском крае и его аппарат</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858</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150,3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858</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1 13 02000 00 0000 130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858</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1 13 02990 00 0000 130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858</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1 13 02992 02 0000 130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150,0</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858</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1 16 07000 00 0000 140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858</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1 16 07090 00 0000 140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0,3</w:t>
            </w:r>
          </w:p>
        </w:tc>
      </w:tr>
      <w:tr w:rsidR="00E15E3E" w:rsidRPr="0096676D" w:rsidTr="009209BB">
        <w:tblPrEx>
          <w:shd w:val="clear" w:color="auto" w:fill="auto"/>
        </w:tblPrEx>
        <w:trPr>
          <w:trHeight w:val="20"/>
        </w:trPr>
        <w:tc>
          <w:tcPr>
            <w:tcW w:w="576"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E15E3E" w:rsidRPr="0096676D" w:rsidRDefault="00E15E3E" w:rsidP="0085718E">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858</w:t>
            </w:r>
          </w:p>
        </w:tc>
        <w:tc>
          <w:tcPr>
            <w:tcW w:w="2835" w:type="dxa"/>
            <w:tcBorders>
              <w:top w:val="nil"/>
            </w:tcBorders>
            <w:shd w:val="clear" w:color="000000" w:fill="FFFFFF"/>
            <w:noWrap/>
            <w:hideMark/>
          </w:tcPr>
          <w:p w:rsidR="00E15E3E" w:rsidRPr="0096676D" w:rsidRDefault="00E15E3E"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1 16 07090 02 0000 140</w:t>
            </w:r>
          </w:p>
        </w:tc>
        <w:tc>
          <w:tcPr>
            <w:tcW w:w="2127" w:type="dxa"/>
            <w:tcBorders>
              <w:top w:val="nil"/>
            </w:tcBorders>
            <w:shd w:val="clear" w:color="000000" w:fill="FFFFFF"/>
            <w:noWrap/>
            <w:hideMark/>
          </w:tcPr>
          <w:p w:rsidR="00E15E3E" w:rsidRPr="0096676D" w:rsidRDefault="00E15E3E" w:rsidP="00490C16">
            <w:pPr>
              <w:spacing w:after="0" w:line="240" w:lineRule="auto"/>
              <w:jc w:val="right"/>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0,3</w:t>
            </w:r>
          </w:p>
        </w:tc>
      </w:tr>
    </w:tbl>
    <w:p w:rsidR="004A3CFD" w:rsidRDefault="004A3CFD"/>
    <w:p w:rsidR="003D7492" w:rsidRPr="003D7492" w:rsidRDefault="007E10A3" w:rsidP="007E10A3">
      <w:pPr>
        <w:rPr>
          <w:rFonts w:ascii="Times New Roman" w:hAnsi="Times New Roman" w:cs="Times New Roman"/>
          <w:sz w:val="28"/>
          <w:szCs w:val="28"/>
        </w:rPr>
      </w:pPr>
      <w:r>
        <w:rPr>
          <w:rFonts w:ascii="Times New Roman" w:hAnsi="Times New Roman" w:cs="Times New Roman"/>
          <w:sz w:val="28"/>
          <w:szCs w:val="28"/>
        </w:rPr>
        <w:t>М</w:t>
      </w:r>
      <w:r w:rsidR="009A3A56">
        <w:rPr>
          <w:rFonts w:ascii="Times New Roman" w:hAnsi="Times New Roman" w:cs="Times New Roman"/>
          <w:sz w:val="28"/>
          <w:szCs w:val="28"/>
        </w:rPr>
        <w:t xml:space="preserve">инистр финансов Краснодарского края                            </w:t>
      </w:r>
      <w:r w:rsidR="00F753E2">
        <w:rPr>
          <w:rFonts w:ascii="Times New Roman" w:hAnsi="Times New Roman" w:cs="Times New Roman"/>
          <w:sz w:val="28"/>
          <w:szCs w:val="28"/>
        </w:rPr>
        <w:t xml:space="preserve"> </w:t>
      </w:r>
      <w:r w:rsidR="009A3A56">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A3A56">
        <w:rPr>
          <w:rFonts w:ascii="Times New Roman" w:hAnsi="Times New Roman" w:cs="Times New Roman"/>
          <w:sz w:val="28"/>
          <w:szCs w:val="28"/>
        </w:rPr>
        <w:t xml:space="preserve">                   А.</w:t>
      </w:r>
      <w:r>
        <w:rPr>
          <w:rFonts w:ascii="Times New Roman" w:hAnsi="Times New Roman" w:cs="Times New Roman"/>
          <w:sz w:val="28"/>
          <w:szCs w:val="28"/>
        </w:rPr>
        <w:t>В</w:t>
      </w:r>
      <w:r w:rsidR="009A3A56">
        <w:rPr>
          <w:rFonts w:ascii="Times New Roman" w:hAnsi="Times New Roman" w:cs="Times New Roman"/>
          <w:sz w:val="28"/>
          <w:szCs w:val="28"/>
        </w:rPr>
        <w:t>. К</w:t>
      </w:r>
      <w:r>
        <w:rPr>
          <w:rFonts w:ascii="Times New Roman" w:hAnsi="Times New Roman" w:cs="Times New Roman"/>
          <w:sz w:val="28"/>
          <w:szCs w:val="28"/>
        </w:rPr>
        <w:t>нышов</w:t>
      </w:r>
    </w:p>
    <w:p w:rsidR="003D7492" w:rsidRPr="003D7492" w:rsidRDefault="003D7492">
      <w:pPr>
        <w:rPr>
          <w:rFonts w:ascii="Times New Roman" w:hAnsi="Times New Roman" w:cs="Times New Roman"/>
          <w:sz w:val="28"/>
          <w:szCs w:val="28"/>
        </w:rPr>
      </w:pPr>
    </w:p>
    <w:sectPr w:rsidR="003D7492" w:rsidRPr="003D7492" w:rsidSect="002B4D37">
      <w:headerReference w:type="default" r:id="rId8"/>
      <w:pgSz w:w="16838" w:h="11906" w:orient="landscape"/>
      <w:pgMar w:top="1701" w:right="851" w:bottom="567" w:left="96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55C" w:rsidRDefault="003B255C" w:rsidP="004A3CFD">
      <w:pPr>
        <w:spacing w:after="0" w:line="240" w:lineRule="auto"/>
      </w:pPr>
      <w:r>
        <w:separator/>
      </w:r>
    </w:p>
  </w:endnote>
  <w:endnote w:type="continuationSeparator" w:id="0">
    <w:p w:rsidR="003B255C" w:rsidRDefault="003B255C" w:rsidP="004A3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55C" w:rsidRDefault="003B255C" w:rsidP="004A3CFD">
      <w:pPr>
        <w:spacing w:after="0" w:line="240" w:lineRule="auto"/>
      </w:pPr>
      <w:r>
        <w:separator/>
      </w:r>
    </w:p>
  </w:footnote>
  <w:footnote w:type="continuationSeparator" w:id="0">
    <w:p w:rsidR="003B255C" w:rsidRDefault="003B255C" w:rsidP="004A3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150341"/>
      <w:docPartObj>
        <w:docPartGallery w:val="Page Numbers (Margins)"/>
        <w:docPartUnique/>
      </w:docPartObj>
    </w:sdtPr>
    <w:sdtEndPr/>
    <w:sdtContent>
      <w:p w:rsidR="003B255C" w:rsidRDefault="003B255C">
        <w:pPr>
          <w:pStyle w:val="a5"/>
        </w:pPr>
        <w:r>
          <w:rPr>
            <w:noProof/>
            <w:lang w:eastAsia="ru-RU"/>
          </w:rPr>
          <mc:AlternateContent>
            <mc:Choice Requires="wps">
              <w:drawing>
                <wp:anchor distT="0" distB="0" distL="114300" distR="114300" simplePos="0" relativeHeight="251659264" behindDoc="0" locked="0" layoutInCell="0" allowOverlap="1" wp14:anchorId="41A4E444" wp14:editId="6DD5E9DB">
                  <wp:simplePos x="0" y="0"/>
                  <wp:positionH relativeFrom="rightMargin">
                    <wp:posOffset>-36195</wp:posOffset>
                  </wp:positionH>
                  <wp:positionV relativeFrom="page">
                    <wp:posOffset>3333750</wp:posOffset>
                  </wp:positionV>
                  <wp:extent cx="413385" cy="895350"/>
                  <wp:effectExtent l="0" t="0" r="5715"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38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4"/>
                                  <w:szCs w:val="24"/>
                                </w:rPr>
                                <w:id w:val="-1807150379"/>
                                <w:docPartObj>
                                  <w:docPartGallery w:val="Page Numbers (Margins)"/>
                                  <w:docPartUnique/>
                                </w:docPartObj>
                              </w:sdtPr>
                              <w:sdtEndPr/>
                              <w:sdtContent>
                                <w:p w:rsidR="003B255C" w:rsidRPr="006E05A6" w:rsidRDefault="003B255C">
                                  <w:pPr>
                                    <w:jc w:val="center"/>
                                    <w:rPr>
                                      <w:rFonts w:ascii="Times New Roman" w:eastAsiaTheme="majorEastAsia" w:hAnsi="Times New Roman" w:cs="Times New Roman"/>
                                      <w:sz w:val="24"/>
                                      <w:szCs w:val="24"/>
                                    </w:rPr>
                                  </w:pPr>
                                  <w:r w:rsidRPr="006E05A6">
                                    <w:rPr>
                                      <w:rFonts w:ascii="Times New Roman" w:eastAsiaTheme="minorEastAsia" w:hAnsi="Times New Roman" w:cs="Times New Roman"/>
                                      <w:sz w:val="24"/>
                                      <w:szCs w:val="24"/>
                                    </w:rPr>
                                    <w:fldChar w:fldCharType="begin"/>
                                  </w:r>
                                  <w:r w:rsidRPr="006E05A6">
                                    <w:rPr>
                                      <w:rFonts w:ascii="Times New Roman" w:hAnsi="Times New Roman" w:cs="Times New Roman"/>
                                      <w:sz w:val="24"/>
                                      <w:szCs w:val="24"/>
                                    </w:rPr>
                                    <w:instrText>PAGE  \* MERGEFORMAT</w:instrText>
                                  </w:r>
                                  <w:r w:rsidRPr="006E05A6">
                                    <w:rPr>
                                      <w:rFonts w:ascii="Times New Roman" w:eastAsiaTheme="minorEastAsia" w:hAnsi="Times New Roman" w:cs="Times New Roman"/>
                                      <w:sz w:val="24"/>
                                      <w:szCs w:val="24"/>
                                    </w:rPr>
                                    <w:fldChar w:fldCharType="separate"/>
                                  </w:r>
                                  <w:r w:rsidR="0029251F" w:rsidRPr="0029251F">
                                    <w:rPr>
                                      <w:rFonts w:ascii="Times New Roman" w:eastAsiaTheme="majorEastAsia" w:hAnsi="Times New Roman" w:cs="Times New Roman"/>
                                      <w:noProof/>
                                      <w:sz w:val="24"/>
                                      <w:szCs w:val="24"/>
                                    </w:rPr>
                                    <w:t>46</w:t>
                                  </w:r>
                                  <w:r w:rsidRPr="006E05A6">
                                    <w:rPr>
                                      <w:rFonts w:ascii="Times New Roman" w:eastAsiaTheme="majorEastAsia" w:hAnsi="Times New Roman" w:cs="Times New Roman"/>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85pt;margin-top:262.5pt;width:32.55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" o:allowincell="f" stroked="f">
                  <v:textbox style="layout-flow:vertical">
                    <w:txbxContent>
                      <w:sdt>
                        <w:sdtPr>
                          <w:rPr>
                            <w:rFonts w:ascii="Times New Roman" w:eastAsiaTheme="majorEastAsia" w:hAnsi="Times New Roman" w:cs="Times New Roman"/>
                            <w:sz w:val="24"/>
                            <w:szCs w:val="24"/>
                          </w:rPr>
                          <w:id w:val="-1807150379"/>
                          <w:docPartObj>
                            <w:docPartGallery w:val="Page Numbers (Margins)"/>
                            <w:docPartUnique/>
                          </w:docPartObj>
                        </w:sdtPr>
                        <w:sdtEndPr/>
                        <w:sdtContent>
                          <w:p w:rsidR="003B255C" w:rsidRPr="006E05A6" w:rsidRDefault="003B255C">
                            <w:pPr>
                              <w:jc w:val="center"/>
                              <w:rPr>
                                <w:rFonts w:ascii="Times New Roman" w:eastAsiaTheme="majorEastAsia" w:hAnsi="Times New Roman" w:cs="Times New Roman"/>
                                <w:sz w:val="24"/>
                                <w:szCs w:val="24"/>
                              </w:rPr>
                            </w:pPr>
                            <w:r w:rsidRPr="006E05A6">
                              <w:rPr>
                                <w:rFonts w:ascii="Times New Roman" w:eastAsiaTheme="minorEastAsia" w:hAnsi="Times New Roman" w:cs="Times New Roman"/>
                                <w:sz w:val="24"/>
                                <w:szCs w:val="24"/>
                              </w:rPr>
                              <w:fldChar w:fldCharType="begin"/>
                            </w:r>
                            <w:r w:rsidRPr="006E05A6">
                              <w:rPr>
                                <w:rFonts w:ascii="Times New Roman" w:hAnsi="Times New Roman" w:cs="Times New Roman"/>
                                <w:sz w:val="24"/>
                                <w:szCs w:val="24"/>
                              </w:rPr>
                              <w:instrText>PAGE  \* MERGEFORMAT</w:instrText>
                            </w:r>
                            <w:r w:rsidRPr="006E05A6">
                              <w:rPr>
                                <w:rFonts w:ascii="Times New Roman" w:eastAsiaTheme="minorEastAsia" w:hAnsi="Times New Roman" w:cs="Times New Roman"/>
                                <w:sz w:val="24"/>
                                <w:szCs w:val="24"/>
                              </w:rPr>
                              <w:fldChar w:fldCharType="separate"/>
                            </w:r>
                            <w:r w:rsidR="0029251F" w:rsidRPr="0029251F">
                              <w:rPr>
                                <w:rFonts w:ascii="Times New Roman" w:eastAsiaTheme="majorEastAsia" w:hAnsi="Times New Roman" w:cs="Times New Roman"/>
                                <w:noProof/>
                                <w:sz w:val="24"/>
                                <w:szCs w:val="24"/>
                              </w:rPr>
                              <w:t>46</w:t>
                            </w:r>
                            <w:r w:rsidRPr="006E05A6">
                              <w:rPr>
                                <w:rFonts w:ascii="Times New Roman" w:eastAsiaTheme="majorEastAsia" w:hAnsi="Times New Roman" w:cs="Times New Roman"/>
                                <w:sz w:val="24"/>
                                <w:szCs w:val="24"/>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C28"/>
    <w:rsid w:val="000011B4"/>
    <w:rsid w:val="000025B4"/>
    <w:rsid w:val="00003AFC"/>
    <w:rsid w:val="000063C5"/>
    <w:rsid w:val="00007158"/>
    <w:rsid w:val="000133BD"/>
    <w:rsid w:val="00033F42"/>
    <w:rsid w:val="00040A76"/>
    <w:rsid w:val="00040BDC"/>
    <w:rsid w:val="00040F4E"/>
    <w:rsid w:val="00042CF7"/>
    <w:rsid w:val="00051CF6"/>
    <w:rsid w:val="000559CF"/>
    <w:rsid w:val="00060857"/>
    <w:rsid w:val="00060B6E"/>
    <w:rsid w:val="00063266"/>
    <w:rsid w:val="00063D91"/>
    <w:rsid w:val="000662A0"/>
    <w:rsid w:val="00067546"/>
    <w:rsid w:val="0007482E"/>
    <w:rsid w:val="00074C70"/>
    <w:rsid w:val="00075A0F"/>
    <w:rsid w:val="000779F8"/>
    <w:rsid w:val="00080A64"/>
    <w:rsid w:val="00080A72"/>
    <w:rsid w:val="00081C22"/>
    <w:rsid w:val="00083084"/>
    <w:rsid w:val="00083315"/>
    <w:rsid w:val="000834F8"/>
    <w:rsid w:val="00087A3A"/>
    <w:rsid w:val="0009076B"/>
    <w:rsid w:val="0009108E"/>
    <w:rsid w:val="00094069"/>
    <w:rsid w:val="00094C1C"/>
    <w:rsid w:val="00094F87"/>
    <w:rsid w:val="000A0C71"/>
    <w:rsid w:val="000A14E4"/>
    <w:rsid w:val="000A2D2D"/>
    <w:rsid w:val="000B25B0"/>
    <w:rsid w:val="000B726B"/>
    <w:rsid w:val="000C3738"/>
    <w:rsid w:val="000C4117"/>
    <w:rsid w:val="000C7339"/>
    <w:rsid w:val="000D18A3"/>
    <w:rsid w:val="000E2FE4"/>
    <w:rsid w:val="000F0D48"/>
    <w:rsid w:val="000F1973"/>
    <w:rsid w:val="000F2218"/>
    <w:rsid w:val="000F3B46"/>
    <w:rsid w:val="0010640D"/>
    <w:rsid w:val="00107683"/>
    <w:rsid w:val="00107739"/>
    <w:rsid w:val="00114FEF"/>
    <w:rsid w:val="001156E2"/>
    <w:rsid w:val="0011628F"/>
    <w:rsid w:val="00120A61"/>
    <w:rsid w:val="00121A79"/>
    <w:rsid w:val="00121B08"/>
    <w:rsid w:val="0013541C"/>
    <w:rsid w:val="00140131"/>
    <w:rsid w:val="001407FA"/>
    <w:rsid w:val="00147531"/>
    <w:rsid w:val="001534B7"/>
    <w:rsid w:val="00161803"/>
    <w:rsid w:val="00161AC0"/>
    <w:rsid w:val="001820F4"/>
    <w:rsid w:val="001834DA"/>
    <w:rsid w:val="00185FED"/>
    <w:rsid w:val="00186D1D"/>
    <w:rsid w:val="00193232"/>
    <w:rsid w:val="001949F6"/>
    <w:rsid w:val="00194D55"/>
    <w:rsid w:val="00196547"/>
    <w:rsid w:val="001A2323"/>
    <w:rsid w:val="001A3891"/>
    <w:rsid w:val="001A68EB"/>
    <w:rsid w:val="001A6A5A"/>
    <w:rsid w:val="001B294D"/>
    <w:rsid w:val="001B435D"/>
    <w:rsid w:val="001C2832"/>
    <w:rsid w:val="001C3835"/>
    <w:rsid w:val="001C46DD"/>
    <w:rsid w:val="001D1B9C"/>
    <w:rsid w:val="001D52E3"/>
    <w:rsid w:val="001E272F"/>
    <w:rsid w:val="001E4DD8"/>
    <w:rsid w:val="001E512D"/>
    <w:rsid w:val="001E5CAD"/>
    <w:rsid w:val="001E638E"/>
    <w:rsid w:val="001E6E4C"/>
    <w:rsid w:val="001F1564"/>
    <w:rsid w:val="001F22EB"/>
    <w:rsid w:val="001F2E1E"/>
    <w:rsid w:val="001F7344"/>
    <w:rsid w:val="002015CB"/>
    <w:rsid w:val="00212D10"/>
    <w:rsid w:val="002138C3"/>
    <w:rsid w:val="00217C91"/>
    <w:rsid w:val="00221068"/>
    <w:rsid w:val="002223EC"/>
    <w:rsid w:val="00235788"/>
    <w:rsid w:val="002372F8"/>
    <w:rsid w:val="00237F8C"/>
    <w:rsid w:val="002435F1"/>
    <w:rsid w:val="00245994"/>
    <w:rsid w:val="00247BE7"/>
    <w:rsid w:val="0025314A"/>
    <w:rsid w:val="0025485A"/>
    <w:rsid w:val="00257687"/>
    <w:rsid w:val="00260BF0"/>
    <w:rsid w:val="002621D0"/>
    <w:rsid w:val="0026621B"/>
    <w:rsid w:val="00266A1D"/>
    <w:rsid w:val="002679AC"/>
    <w:rsid w:val="0027488C"/>
    <w:rsid w:val="00275052"/>
    <w:rsid w:val="00276CC3"/>
    <w:rsid w:val="00280551"/>
    <w:rsid w:val="002822A0"/>
    <w:rsid w:val="00285254"/>
    <w:rsid w:val="00286375"/>
    <w:rsid w:val="0029017D"/>
    <w:rsid w:val="0029251F"/>
    <w:rsid w:val="00294170"/>
    <w:rsid w:val="00295E25"/>
    <w:rsid w:val="002A23D7"/>
    <w:rsid w:val="002A369C"/>
    <w:rsid w:val="002A3C72"/>
    <w:rsid w:val="002A439E"/>
    <w:rsid w:val="002A5774"/>
    <w:rsid w:val="002B297F"/>
    <w:rsid w:val="002B4D37"/>
    <w:rsid w:val="002C5090"/>
    <w:rsid w:val="002C50D5"/>
    <w:rsid w:val="002D734F"/>
    <w:rsid w:val="002E10EA"/>
    <w:rsid w:val="002E3020"/>
    <w:rsid w:val="002E6586"/>
    <w:rsid w:val="002F03BA"/>
    <w:rsid w:val="002F19CC"/>
    <w:rsid w:val="002F475C"/>
    <w:rsid w:val="002F5E57"/>
    <w:rsid w:val="00300176"/>
    <w:rsid w:val="00306513"/>
    <w:rsid w:val="00311010"/>
    <w:rsid w:val="00311F0C"/>
    <w:rsid w:val="00312951"/>
    <w:rsid w:val="00312F9E"/>
    <w:rsid w:val="0031477D"/>
    <w:rsid w:val="003176B8"/>
    <w:rsid w:val="00320798"/>
    <w:rsid w:val="003234C1"/>
    <w:rsid w:val="0032362B"/>
    <w:rsid w:val="00323B4D"/>
    <w:rsid w:val="0032605D"/>
    <w:rsid w:val="00331A3E"/>
    <w:rsid w:val="0033350D"/>
    <w:rsid w:val="00334E60"/>
    <w:rsid w:val="00336E0F"/>
    <w:rsid w:val="00342E78"/>
    <w:rsid w:val="003440F2"/>
    <w:rsid w:val="0034588E"/>
    <w:rsid w:val="003613C8"/>
    <w:rsid w:val="003613CF"/>
    <w:rsid w:val="00361758"/>
    <w:rsid w:val="0036194E"/>
    <w:rsid w:val="00370CFF"/>
    <w:rsid w:val="003743DB"/>
    <w:rsid w:val="00374B39"/>
    <w:rsid w:val="003757FA"/>
    <w:rsid w:val="00382A05"/>
    <w:rsid w:val="003853C1"/>
    <w:rsid w:val="00386A5C"/>
    <w:rsid w:val="003907CD"/>
    <w:rsid w:val="00393DBC"/>
    <w:rsid w:val="0039473D"/>
    <w:rsid w:val="003A5999"/>
    <w:rsid w:val="003A675D"/>
    <w:rsid w:val="003B255C"/>
    <w:rsid w:val="003B25BC"/>
    <w:rsid w:val="003B50A7"/>
    <w:rsid w:val="003B7AD8"/>
    <w:rsid w:val="003C1BA4"/>
    <w:rsid w:val="003C2E5D"/>
    <w:rsid w:val="003C50CE"/>
    <w:rsid w:val="003D3C7F"/>
    <w:rsid w:val="003D42AA"/>
    <w:rsid w:val="003D64E8"/>
    <w:rsid w:val="003D7492"/>
    <w:rsid w:val="003E0B4A"/>
    <w:rsid w:val="003E30AF"/>
    <w:rsid w:val="003F7CF6"/>
    <w:rsid w:val="0040198E"/>
    <w:rsid w:val="004063D4"/>
    <w:rsid w:val="0040725A"/>
    <w:rsid w:val="00412CE2"/>
    <w:rsid w:val="004151FF"/>
    <w:rsid w:val="00416CF3"/>
    <w:rsid w:val="00417EBC"/>
    <w:rsid w:val="004217D5"/>
    <w:rsid w:val="0042316F"/>
    <w:rsid w:val="0043545D"/>
    <w:rsid w:val="00435A8C"/>
    <w:rsid w:val="00441B44"/>
    <w:rsid w:val="00447037"/>
    <w:rsid w:val="004470C4"/>
    <w:rsid w:val="0045009A"/>
    <w:rsid w:val="00451028"/>
    <w:rsid w:val="00451B2E"/>
    <w:rsid w:val="00452314"/>
    <w:rsid w:val="0045347D"/>
    <w:rsid w:val="00453D2F"/>
    <w:rsid w:val="00457554"/>
    <w:rsid w:val="004602A5"/>
    <w:rsid w:val="0046769F"/>
    <w:rsid w:val="00467868"/>
    <w:rsid w:val="00467A9A"/>
    <w:rsid w:val="00471A96"/>
    <w:rsid w:val="00480454"/>
    <w:rsid w:val="0048718E"/>
    <w:rsid w:val="004878F8"/>
    <w:rsid w:val="004901C5"/>
    <w:rsid w:val="00490C16"/>
    <w:rsid w:val="004929B2"/>
    <w:rsid w:val="0049655D"/>
    <w:rsid w:val="004A39CD"/>
    <w:rsid w:val="004A3CFD"/>
    <w:rsid w:val="004A54EC"/>
    <w:rsid w:val="004B0811"/>
    <w:rsid w:val="004B2A7F"/>
    <w:rsid w:val="004B2CE7"/>
    <w:rsid w:val="004B5231"/>
    <w:rsid w:val="004B763E"/>
    <w:rsid w:val="004C1971"/>
    <w:rsid w:val="004C27CC"/>
    <w:rsid w:val="004C3640"/>
    <w:rsid w:val="004C7F97"/>
    <w:rsid w:val="004D1133"/>
    <w:rsid w:val="004D6343"/>
    <w:rsid w:val="004E3B16"/>
    <w:rsid w:val="004F6BEB"/>
    <w:rsid w:val="005004C7"/>
    <w:rsid w:val="005027FF"/>
    <w:rsid w:val="0050324F"/>
    <w:rsid w:val="005116AF"/>
    <w:rsid w:val="00517F8D"/>
    <w:rsid w:val="00524FC7"/>
    <w:rsid w:val="00526541"/>
    <w:rsid w:val="00527CAB"/>
    <w:rsid w:val="00535576"/>
    <w:rsid w:val="005378A9"/>
    <w:rsid w:val="00540636"/>
    <w:rsid w:val="00542A42"/>
    <w:rsid w:val="00543068"/>
    <w:rsid w:val="0054743C"/>
    <w:rsid w:val="00552A5D"/>
    <w:rsid w:val="005540D5"/>
    <w:rsid w:val="005568D7"/>
    <w:rsid w:val="005620EC"/>
    <w:rsid w:val="005629C4"/>
    <w:rsid w:val="00562F00"/>
    <w:rsid w:val="00570178"/>
    <w:rsid w:val="00572283"/>
    <w:rsid w:val="00573F46"/>
    <w:rsid w:val="005746D0"/>
    <w:rsid w:val="0058063B"/>
    <w:rsid w:val="00581E1D"/>
    <w:rsid w:val="005871A0"/>
    <w:rsid w:val="00593A61"/>
    <w:rsid w:val="0059484E"/>
    <w:rsid w:val="00595CFC"/>
    <w:rsid w:val="005A2EBE"/>
    <w:rsid w:val="005B2CE4"/>
    <w:rsid w:val="005B2DEF"/>
    <w:rsid w:val="005B3719"/>
    <w:rsid w:val="005C0BE3"/>
    <w:rsid w:val="005C181D"/>
    <w:rsid w:val="005C3AE2"/>
    <w:rsid w:val="005C4D6A"/>
    <w:rsid w:val="005C518B"/>
    <w:rsid w:val="005C78DF"/>
    <w:rsid w:val="005D03B4"/>
    <w:rsid w:val="005D67AA"/>
    <w:rsid w:val="005E20C8"/>
    <w:rsid w:val="005E69A8"/>
    <w:rsid w:val="005F37D0"/>
    <w:rsid w:val="006038B4"/>
    <w:rsid w:val="00603CA7"/>
    <w:rsid w:val="00605896"/>
    <w:rsid w:val="00607E93"/>
    <w:rsid w:val="00607EAD"/>
    <w:rsid w:val="00614D13"/>
    <w:rsid w:val="00615FF1"/>
    <w:rsid w:val="00623CD3"/>
    <w:rsid w:val="006252E0"/>
    <w:rsid w:val="0063337E"/>
    <w:rsid w:val="006333D7"/>
    <w:rsid w:val="006432E6"/>
    <w:rsid w:val="0064495F"/>
    <w:rsid w:val="00645575"/>
    <w:rsid w:val="006460F2"/>
    <w:rsid w:val="00646861"/>
    <w:rsid w:val="00655C48"/>
    <w:rsid w:val="00655E99"/>
    <w:rsid w:val="00657D86"/>
    <w:rsid w:val="00660510"/>
    <w:rsid w:val="0066560A"/>
    <w:rsid w:val="006705E2"/>
    <w:rsid w:val="00671789"/>
    <w:rsid w:val="006731C4"/>
    <w:rsid w:val="00675256"/>
    <w:rsid w:val="0067529F"/>
    <w:rsid w:val="0067794C"/>
    <w:rsid w:val="00681998"/>
    <w:rsid w:val="00684707"/>
    <w:rsid w:val="006901C7"/>
    <w:rsid w:val="00694816"/>
    <w:rsid w:val="00694C6F"/>
    <w:rsid w:val="006976DB"/>
    <w:rsid w:val="006A56B7"/>
    <w:rsid w:val="006A5E05"/>
    <w:rsid w:val="006B4318"/>
    <w:rsid w:val="006C49F4"/>
    <w:rsid w:val="006C57A4"/>
    <w:rsid w:val="006D16DC"/>
    <w:rsid w:val="006D2C91"/>
    <w:rsid w:val="006D4E30"/>
    <w:rsid w:val="006D6377"/>
    <w:rsid w:val="006D6D89"/>
    <w:rsid w:val="006E05A6"/>
    <w:rsid w:val="006E086A"/>
    <w:rsid w:val="006E0AA7"/>
    <w:rsid w:val="006E1BA2"/>
    <w:rsid w:val="006E3734"/>
    <w:rsid w:val="00713653"/>
    <w:rsid w:val="00713A0C"/>
    <w:rsid w:val="00713C79"/>
    <w:rsid w:val="00716E82"/>
    <w:rsid w:val="0072283F"/>
    <w:rsid w:val="00724965"/>
    <w:rsid w:val="0073150A"/>
    <w:rsid w:val="00736381"/>
    <w:rsid w:val="00742FA5"/>
    <w:rsid w:val="00744B96"/>
    <w:rsid w:val="00746379"/>
    <w:rsid w:val="00746F5C"/>
    <w:rsid w:val="00746F65"/>
    <w:rsid w:val="00747A0A"/>
    <w:rsid w:val="00760685"/>
    <w:rsid w:val="00760C79"/>
    <w:rsid w:val="007647F7"/>
    <w:rsid w:val="00766798"/>
    <w:rsid w:val="007746BB"/>
    <w:rsid w:val="00781F55"/>
    <w:rsid w:val="00781F63"/>
    <w:rsid w:val="00783B6D"/>
    <w:rsid w:val="0079155E"/>
    <w:rsid w:val="007942AD"/>
    <w:rsid w:val="007A5938"/>
    <w:rsid w:val="007A6470"/>
    <w:rsid w:val="007A7D2D"/>
    <w:rsid w:val="007B4460"/>
    <w:rsid w:val="007B4B26"/>
    <w:rsid w:val="007C647E"/>
    <w:rsid w:val="007C6D7E"/>
    <w:rsid w:val="007D0843"/>
    <w:rsid w:val="007D7370"/>
    <w:rsid w:val="007E10A3"/>
    <w:rsid w:val="007E4DAF"/>
    <w:rsid w:val="007E60A4"/>
    <w:rsid w:val="007E629F"/>
    <w:rsid w:val="007E6655"/>
    <w:rsid w:val="007E7364"/>
    <w:rsid w:val="007F7CD7"/>
    <w:rsid w:val="00805522"/>
    <w:rsid w:val="00812D3E"/>
    <w:rsid w:val="008138F6"/>
    <w:rsid w:val="00816492"/>
    <w:rsid w:val="00817E77"/>
    <w:rsid w:val="0082262B"/>
    <w:rsid w:val="00823E07"/>
    <w:rsid w:val="00827F2E"/>
    <w:rsid w:val="00834431"/>
    <w:rsid w:val="00835C28"/>
    <w:rsid w:val="0083795C"/>
    <w:rsid w:val="00844A3B"/>
    <w:rsid w:val="00845F61"/>
    <w:rsid w:val="00846267"/>
    <w:rsid w:val="008477DD"/>
    <w:rsid w:val="00847B8B"/>
    <w:rsid w:val="00855E81"/>
    <w:rsid w:val="00856B37"/>
    <w:rsid w:val="0085718E"/>
    <w:rsid w:val="00857B79"/>
    <w:rsid w:val="00861BAA"/>
    <w:rsid w:val="00863F0B"/>
    <w:rsid w:val="00865D58"/>
    <w:rsid w:val="00870BFF"/>
    <w:rsid w:val="00874BAD"/>
    <w:rsid w:val="00874D13"/>
    <w:rsid w:val="00887CF1"/>
    <w:rsid w:val="00891DBC"/>
    <w:rsid w:val="00896533"/>
    <w:rsid w:val="008A1E49"/>
    <w:rsid w:val="008A3BE4"/>
    <w:rsid w:val="008B72AF"/>
    <w:rsid w:val="008C08B8"/>
    <w:rsid w:val="008C13A2"/>
    <w:rsid w:val="008C43FF"/>
    <w:rsid w:val="008C4835"/>
    <w:rsid w:val="008D022B"/>
    <w:rsid w:val="008D694F"/>
    <w:rsid w:val="008E297A"/>
    <w:rsid w:val="008F3AE5"/>
    <w:rsid w:val="008F4227"/>
    <w:rsid w:val="008F4B49"/>
    <w:rsid w:val="009027D5"/>
    <w:rsid w:val="00904AFA"/>
    <w:rsid w:val="00904E0C"/>
    <w:rsid w:val="00912A71"/>
    <w:rsid w:val="009167F2"/>
    <w:rsid w:val="009209BB"/>
    <w:rsid w:val="00922B77"/>
    <w:rsid w:val="00924E31"/>
    <w:rsid w:val="009257E0"/>
    <w:rsid w:val="00925FF4"/>
    <w:rsid w:val="009260F6"/>
    <w:rsid w:val="009305D0"/>
    <w:rsid w:val="00931CD1"/>
    <w:rsid w:val="00932F39"/>
    <w:rsid w:val="009332E7"/>
    <w:rsid w:val="00933AFC"/>
    <w:rsid w:val="00934110"/>
    <w:rsid w:val="00934213"/>
    <w:rsid w:val="0093621B"/>
    <w:rsid w:val="009409DA"/>
    <w:rsid w:val="00943F36"/>
    <w:rsid w:val="00946A0A"/>
    <w:rsid w:val="009504FC"/>
    <w:rsid w:val="00951101"/>
    <w:rsid w:val="00951120"/>
    <w:rsid w:val="009521C0"/>
    <w:rsid w:val="009550CD"/>
    <w:rsid w:val="009644E8"/>
    <w:rsid w:val="0096452F"/>
    <w:rsid w:val="00964FBE"/>
    <w:rsid w:val="00965F0B"/>
    <w:rsid w:val="009663C2"/>
    <w:rsid w:val="0096676D"/>
    <w:rsid w:val="00970318"/>
    <w:rsid w:val="009715A2"/>
    <w:rsid w:val="00971B21"/>
    <w:rsid w:val="00971E15"/>
    <w:rsid w:val="00972496"/>
    <w:rsid w:val="00975D44"/>
    <w:rsid w:val="00976B28"/>
    <w:rsid w:val="009816D5"/>
    <w:rsid w:val="00981734"/>
    <w:rsid w:val="009843D1"/>
    <w:rsid w:val="009864A7"/>
    <w:rsid w:val="00987C19"/>
    <w:rsid w:val="00992DA5"/>
    <w:rsid w:val="00996442"/>
    <w:rsid w:val="00997811"/>
    <w:rsid w:val="009A1566"/>
    <w:rsid w:val="009A2610"/>
    <w:rsid w:val="009A2859"/>
    <w:rsid w:val="009A3A56"/>
    <w:rsid w:val="009A5C5D"/>
    <w:rsid w:val="009B5AAE"/>
    <w:rsid w:val="009B5F40"/>
    <w:rsid w:val="009B65C0"/>
    <w:rsid w:val="009C0189"/>
    <w:rsid w:val="009C313D"/>
    <w:rsid w:val="009D0EA4"/>
    <w:rsid w:val="009D2DBF"/>
    <w:rsid w:val="009D4800"/>
    <w:rsid w:val="009D4DB6"/>
    <w:rsid w:val="009D6357"/>
    <w:rsid w:val="009D67AB"/>
    <w:rsid w:val="009E0644"/>
    <w:rsid w:val="009E1712"/>
    <w:rsid w:val="009E1AF6"/>
    <w:rsid w:val="009E1E10"/>
    <w:rsid w:val="009E355B"/>
    <w:rsid w:val="009E51D5"/>
    <w:rsid w:val="009F118B"/>
    <w:rsid w:val="00A04691"/>
    <w:rsid w:val="00A04FAE"/>
    <w:rsid w:val="00A106BC"/>
    <w:rsid w:val="00A120C9"/>
    <w:rsid w:val="00A13155"/>
    <w:rsid w:val="00A14EA5"/>
    <w:rsid w:val="00A1697B"/>
    <w:rsid w:val="00A21875"/>
    <w:rsid w:val="00A22DD1"/>
    <w:rsid w:val="00A240BF"/>
    <w:rsid w:val="00A45FEF"/>
    <w:rsid w:val="00A46556"/>
    <w:rsid w:val="00A52685"/>
    <w:rsid w:val="00A535F8"/>
    <w:rsid w:val="00A54D14"/>
    <w:rsid w:val="00A57748"/>
    <w:rsid w:val="00A6046C"/>
    <w:rsid w:val="00A606FF"/>
    <w:rsid w:val="00A64331"/>
    <w:rsid w:val="00A65459"/>
    <w:rsid w:val="00A656E0"/>
    <w:rsid w:val="00A813FB"/>
    <w:rsid w:val="00A82C07"/>
    <w:rsid w:val="00A84DAA"/>
    <w:rsid w:val="00A90AED"/>
    <w:rsid w:val="00A90B48"/>
    <w:rsid w:val="00AA79D1"/>
    <w:rsid w:val="00AB011E"/>
    <w:rsid w:val="00AB069C"/>
    <w:rsid w:val="00AC0512"/>
    <w:rsid w:val="00AC1E1D"/>
    <w:rsid w:val="00AC6281"/>
    <w:rsid w:val="00AD1648"/>
    <w:rsid w:val="00AD1D3E"/>
    <w:rsid w:val="00AD38A3"/>
    <w:rsid w:val="00AD4EBA"/>
    <w:rsid w:val="00AD6ADA"/>
    <w:rsid w:val="00AD7BED"/>
    <w:rsid w:val="00AE3645"/>
    <w:rsid w:val="00AE4C81"/>
    <w:rsid w:val="00AF0B1B"/>
    <w:rsid w:val="00AF364A"/>
    <w:rsid w:val="00AF55D2"/>
    <w:rsid w:val="00B006D0"/>
    <w:rsid w:val="00B13763"/>
    <w:rsid w:val="00B218F7"/>
    <w:rsid w:val="00B22113"/>
    <w:rsid w:val="00B22746"/>
    <w:rsid w:val="00B257CD"/>
    <w:rsid w:val="00B32B8B"/>
    <w:rsid w:val="00B33725"/>
    <w:rsid w:val="00B35BD6"/>
    <w:rsid w:val="00B36EEF"/>
    <w:rsid w:val="00B40DBC"/>
    <w:rsid w:val="00B44014"/>
    <w:rsid w:val="00B53B09"/>
    <w:rsid w:val="00B63FEE"/>
    <w:rsid w:val="00B66542"/>
    <w:rsid w:val="00B7086B"/>
    <w:rsid w:val="00B744FC"/>
    <w:rsid w:val="00B75020"/>
    <w:rsid w:val="00B8042C"/>
    <w:rsid w:val="00B81D0E"/>
    <w:rsid w:val="00B91A16"/>
    <w:rsid w:val="00B941DA"/>
    <w:rsid w:val="00B9432D"/>
    <w:rsid w:val="00B946C7"/>
    <w:rsid w:val="00BA1154"/>
    <w:rsid w:val="00BA1C49"/>
    <w:rsid w:val="00BA5781"/>
    <w:rsid w:val="00BA7048"/>
    <w:rsid w:val="00BB3164"/>
    <w:rsid w:val="00BC2026"/>
    <w:rsid w:val="00BC2301"/>
    <w:rsid w:val="00BC46B4"/>
    <w:rsid w:val="00BC713D"/>
    <w:rsid w:val="00BD0169"/>
    <w:rsid w:val="00BD01ED"/>
    <w:rsid w:val="00BD1E9D"/>
    <w:rsid w:val="00BD3F79"/>
    <w:rsid w:val="00BD5DD1"/>
    <w:rsid w:val="00BD611B"/>
    <w:rsid w:val="00BD6272"/>
    <w:rsid w:val="00BD6326"/>
    <w:rsid w:val="00BD6633"/>
    <w:rsid w:val="00BD752E"/>
    <w:rsid w:val="00BE019B"/>
    <w:rsid w:val="00BE0595"/>
    <w:rsid w:val="00BE4317"/>
    <w:rsid w:val="00BE6FA4"/>
    <w:rsid w:val="00C03A9C"/>
    <w:rsid w:val="00C05893"/>
    <w:rsid w:val="00C06E41"/>
    <w:rsid w:val="00C10563"/>
    <w:rsid w:val="00C14FDA"/>
    <w:rsid w:val="00C167BB"/>
    <w:rsid w:val="00C20448"/>
    <w:rsid w:val="00C223C7"/>
    <w:rsid w:val="00C25227"/>
    <w:rsid w:val="00C3216B"/>
    <w:rsid w:val="00C32E72"/>
    <w:rsid w:val="00C35561"/>
    <w:rsid w:val="00C374EA"/>
    <w:rsid w:val="00C401A0"/>
    <w:rsid w:val="00C425B0"/>
    <w:rsid w:val="00C46F4E"/>
    <w:rsid w:val="00C47DCE"/>
    <w:rsid w:val="00C51F62"/>
    <w:rsid w:val="00C52111"/>
    <w:rsid w:val="00C5234B"/>
    <w:rsid w:val="00C5634C"/>
    <w:rsid w:val="00C56901"/>
    <w:rsid w:val="00C570B6"/>
    <w:rsid w:val="00C61433"/>
    <w:rsid w:val="00C6167A"/>
    <w:rsid w:val="00C623EC"/>
    <w:rsid w:val="00C62F53"/>
    <w:rsid w:val="00C632D5"/>
    <w:rsid w:val="00C70570"/>
    <w:rsid w:val="00C7733D"/>
    <w:rsid w:val="00C84AB1"/>
    <w:rsid w:val="00C84CF9"/>
    <w:rsid w:val="00C937DC"/>
    <w:rsid w:val="00C94627"/>
    <w:rsid w:val="00C94A04"/>
    <w:rsid w:val="00C95663"/>
    <w:rsid w:val="00CA1C30"/>
    <w:rsid w:val="00CA6AD9"/>
    <w:rsid w:val="00CB09FD"/>
    <w:rsid w:val="00CB647A"/>
    <w:rsid w:val="00CB6D50"/>
    <w:rsid w:val="00CB70B4"/>
    <w:rsid w:val="00CC035A"/>
    <w:rsid w:val="00CC2B1E"/>
    <w:rsid w:val="00CC4291"/>
    <w:rsid w:val="00CD4945"/>
    <w:rsid w:val="00CE598D"/>
    <w:rsid w:val="00D00695"/>
    <w:rsid w:val="00D05504"/>
    <w:rsid w:val="00D07D25"/>
    <w:rsid w:val="00D109D9"/>
    <w:rsid w:val="00D218F8"/>
    <w:rsid w:val="00D22B2C"/>
    <w:rsid w:val="00D25566"/>
    <w:rsid w:val="00D2657B"/>
    <w:rsid w:val="00D2699E"/>
    <w:rsid w:val="00D27A44"/>
    <w:rsid w:val="00D328D4"/>
    <w:rsid w:val="00D34765"/>
    <w:rsid w:val="00D34C7B"/>
    <w:rsid w:val="00D37042"/>
    <w:rsid w:val="00D3724A"/>
    <w:rsid w:val="00D40199"/>
    <w:rsid w:val="00D403B9"/>
    <w:rsid w:val="00D42A50"/>
    <w:rsid w:val="00D4608A"/>
    <w:rsid w:val="00D47684"/>
    <w:rsid w:val="00D50600"/>
    <w:rsid w:val="00D521C8"/>
    <w:rsid w:val="00D533A1"/>
    <w:rsid w:val="00D56A8F"/>
    <w:rsid w:val="00D61D22"/>
    <w:rsid w:val="00D62777"/>
    <w:rsid w:val="00D651C5"/>
    <w:rsid w:val="00D66016"/>
    <w:rsid w:val="00D6635A"/>
    <w:rsid w:val="00D72529"/>
    <w:rsid w:val="00D73C78"/>
    <w:rsid w:val="00D77D62"/>
    <w:rsid w:val="00D83616"/>
    <w:rsid w:val="00D90D5A"/>
    <w:rsid w:val="00D926FB"/>
    <w:rsid w:val="00D96445"/>
    <w:rsid w:val="00DA1201"/>
    <w:rsid w:val="00DA54DD"/>
    <w:rsid w:val="00DA5FBB"/>
    <w:rsid w:val="00DA6BE7"/>
    <w:rsid w:val="00DB6909"/>
    <w:rsid w:val="00DC1E69"/>
    <w:rsid w:val="00DC1FD1"/>
    <w:rsid w:val="00DC3953"/>
    <w:rsid w:val="00DD00CB"/>
    <w:rsid w:val="00DD0EC4"/>
    <w:rsid w:val="00DD1CAD"/>
    <w:rsid w:val="00DD6A66"/>
    <w:rsid w:val="00DD78DB"/>
    <w:rsid w:val="00DE1126"/>
    <w:rsid w:val="00DE2742"/>
    <w:rsid w:val="00DE2C60"/>
    <w:rsid w:val="00DE3B8A"/>
    <w:rsid w:val="00DE6966"/>
    <w:rsid w:val="00DF29EC"/>
    <w:rsid w:val="00DF59EC"/>
    <w:rsid w:val="00E008FA"/>
    <w:rsid w:val="00E0455C"/>
    <w:rsid w:val="00E06280"/>
    <w:rsid w:val="00E1120F"/>
    <w:rsid w:val="00E15E3E"/>
    <w:rsid w:val="00E1612E"/>
    <w:rsid w:val="00E20550"/>
    <w:rsid w:val="00E238E2"/>
    <w:rsid w:val="00E250DC"/>
    <w:rsid w:val="00E25378"/>
    <w:rsid w:val="00E2574A"/>
    <w:rsid w:val="00E276A2"/>
    <w:rsid w:val="00E300E8"/>
    <w:rsid w:val="00E3127B"/>
    <w:rsid w:val="00E3129A"/>
    <w:rsid w:val="00E32DCA"/>
    <w:rsid w:val="00E33F63"/>
    <w:rsid w:val="00E35507"/>
    <w:rsid w:val="00E37202"/>
    <w:rsid w:val="00E400AE"/>
    <w:rsid w:val="00E4151E"/>
    <w:rsid w:val="00E4284D"/>
    <w:rsid w:val="00E433C2"/>
    <w:rsid w:val="00E44FC9"/>
    <w:rsid w:val="00E50511"/>
    <w:rsid w:val="00E527CD"/>
    <w:rsid w:val="00E539F7"/>
    <w:rsid w:val="00E5424F"/>
    <w:rsid w:val="00E56382"/>
    <w:rsid w:val="00E62607"/>
    <w:rsid w:val="00E6309D"/>
    <w:rsid w:val="00E70D16"/>
    <w:rsid w:val="00E72578"/>
    <w:rsid w:val="00E735BD"/>
    <w:rsid w:val="00E75AAE"/>
    <w:rsid w:val="00E76CD5"/>
    <w:rsid w:val="00E76E88"/>
    <w:rsid w:val="00E82174"/>
    <w:rsid w:val="00E835E5"/>
    <w:rsid w:val="00E8431C"/>
    <w:rsid w:val="00E844DC"/>
    <w:rsid w:val="00E8767D"/>
    <w:rsid w:val="00E924BC"/>
    <w:rsid w:val="00E92F7B"/>
    <w:rsid w:val="00EA2150"/>
    <w:rsid w:val="00EA43AF"/>
    <w:rsid w:val="00EA7C02"/>
    <w:rsid w:val="00EB154F"/>
    <w:rsid w:val="00EB2785"/>
    <w:rsid w:val="00EB39F7"/>
    <w:rsid w:val="00EB4689"/>
    <w:rsid w:val="00EB4913"/>
    <w:rsid w:val="00EB4C70"/>
    <w:rsid w:val="00EB5329"/>
    <w:rsid w:val="00EB5E3B"/>
    <w:rsid w:val="00EC11C6"/>
    <w:rsid w:val="00EC2CA3"/>
    <w:rsid w:val="00EC4221"/>
    <w:rsid w:val="00ED2620"/>
    <w:rsid w:val="00ED3AA1"/>
    <w:rsid w:val="00ED4A1E"/>
    <w:rsid w:val="00ED5367"/>
    <w:rsid w:val="00ED53C8"/>
    <w:rsid w:val="00EE5B1F"/>
    <w:rsid w:val="00EE65D2"/>
    <w:rsid w:val="00EF23F5"/>
    <w:rsid w:val="00EF5B60"/>
    <w:rsid w:val="00EF6425"/>
    <w:rsid w:val="00EF7BEE"/>
    <w:rsid w:val="00F00924"/>
    <w:rsid w:val="00F03A74"/>
    <w:rsid w:val="00F041C1"/>
    <w:rsid w:val="00F060D5"/>
    <w:rsid w:val="00F07449"/>
    <w:rsid w:val="00F07ABC"/>
    <w:rsid w:val="00F119C0"/>
    <w:rsid w:val="00F147F0"/>
    <w:rsid w:val="00F20B8A"/>
    <w:rsid w:val="00F213E8"/>
    <w:rsid w:val="00F21DF6"/>
    <w:rsid w:val="00F22C87"/>
    <w:rsid w:val="00F2528B"/>
    <w:rsid w:val="00F32389"/>
    <w:rsid w:val="00F4159C"/>
    <w:rsid w:val="00F42583"/>
    <w:rsid w:val="00F468B0"/>
    <w:rsid w:val="00F52414"/>
    <w:rsid w:val="00F54A7E"/>
    <w:rsid w:val="00F5595E"/>
    <w:rsid w:val="00F64669"/>
    <w:rsid w:val="00F71D31"/>
    <w:rsid w:val="00F72D12"/>
    <w:rsid w:val="00F753E2"/>
    <w:rsid w:val="00F754F3"/>
    <w:rsid w:val="00F76F90"/>
    <w:rsid w:val="00F7761B"/>
    <w:rsid w:val="00F81604"/>
    <w:rsid w:val="00F826DC"/>
    <w:rsid w:val="00F86355"/>
    <w:rsid w:val="00F91302"/>
    <w:rsid w:val="00F920B8"/>
    <w:rsid w:val="00F9337E"/>
    <w:rsid w:val="00F9775A"/>
    <w:rsid w:val="00F97811"/>
    <w:rsid w:val="00FA407F"/>
    <w:rsid w:val="00FA5140"/>
    <w:rsid w:val="00FB0F50"/>
    <w:rsid w:val="00FB1315"/>
    <w:rsid w:val="00FB632F"/>
    <w:rsid w:val="00FC0154"/>
    <w:rsid w:val="00FC59F2"/>
    <w:rsid w:val="00FD181C"/>
    <w:rsid w:val="00FD2E84"/>
    <w:rsid w:val="00FD6B2C"/>
    <w:rsid w:val="00FD6C5B"/>
    <w:rsid w:val="00FE03AC"/>
    <w:rsid w:val="00FE0760"/>
    <w:rsid w:val="00FE10AE"/>
    <w:rsid w:val="00FE1EF5"/>
    <w:rsid w:val="00FE340D"/>
    <w:rsid w:val="00FE3A25"/>
    <w:rsid w:val="00FE64CD"/>
    <w:rsid w:val="00FE72F5"/>
    <w:rsid w:val="00FE73BB"/>
    <w:rsid w:val="00FF05E8"/>
    <w:rsid w:val="00FF07B4"/>
    <w:rsid w:val="00FF4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A3CFD"/>
    <w:rPr>
      <w:color w:val="0000FF"/>
      <w:u w:val="single"/>
    </w:rPr>
  </w:style>
  <w:style w:type="character" w:styleId="a4">
    <w:name w:val="FollowedHyperlink"/>
    <w:basedOn w:val="a0"/>
    <w:uiPriority w:val="99"/>
    <w:semiHidden/>
    <w:unhideWhenUsed/>
    <w:rsid w:val="004A3CFD"/>
    <w:rPr>
      <w:color w:val="800080"/>
      <w:u w:val="single"/>
    </w:rPr>
  </w:style>
  <w:style w:type="paragraph" w:customStyle="1" w:styleId="xl63">
    <w:name w:val="xl63"/>
    <w:basedOn w:val="a"/>
    <w:rsid w:val="004A3CF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4">
    <w:name w:val="xl64"/>
    <w:basedOn w:val="a"/>
    <w:rsid w:val="004A3CFD"/>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5">
    <w:name w:val="xl65"/>
    <w:basedOn w:val="a"/>
    <w:rsid w:val="004A3C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4A3CFD"/>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7">
    <w:name w:val="xl67"/>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8">
    <w:name w:val="xl68"/>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9">
    <w:name w:val="xl69"/>
    <w:basedOn w:val="a"/>
    <w:rsid w:val="004A3CF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0">
    <w:name w:val="xl70"/>
    <w:basedOn w:val="a"/>
    <w:rsid w:val="004A3CF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1">
    <w:name w:val="xl71"/>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72">
    <w:name w:val="xl72"/>
    <w:basedOn w:val="a"/>
    <w:rsid w:val="004A3CF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4A3CF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76">
    <w:name w:val="xl76"/>
    <w:basedOn w:val="a"/>
    <w:rsid w:val="004A3CFD"/>
    <w:pP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
    <w:name w:val="xl77"/>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8">
    <w:name w:val="xl78"/>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4A3CFD"/>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2">
    <w:name w:val="xl82"/>
    <w:basedOn w:val="a"/>
    <w:rsid w:val="004A3CF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4">
    <w:name w:val="xl84"/>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5">
    <w:name w:val="xl85"/>
    <w:basedOn w:val="a"/>
    <w:rsid w:val="004A3CFD"/>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6">
    <w:name w:val="xl86"/>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7">
    <w:name w:val="xl87"/>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8">
    <w:name w:val="xl88"/>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9">
    <w:name w:val="xl89"/>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0">
    <w:name w:val="xl90"/>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1">
    <w:name w:val="xl91"/>
    <w:basedOn w:val="a"/>
    <w:rsid w:val="004A3CFD"/>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3">
    <w:name w:val="xl93"/>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4">
    <w:name w:val="xl94"/>
    <w:basedOn w:val="a"/>
    <w:rsid w:val="004A3CFD"/>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5">
    <w:name w:val="xl95"/>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6">
    <w:name w:val="xl96"/>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7">
    <w:name w:val="xl97"/>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8">
    <w:name w:val="xl98"/>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9">
    <w:name w:val="xl99"/>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0">
    <w:name w:val="xl100"/>
    <w:basedOn w:val="a"/>
    <w:rsid w:val="004A3CF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1">
    <w:name w:val="xl101"/>
    <w:basedOn w:val="a"/>
    <w:rsid w:val="004A3CF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2">
    <w:name w:val="xl102"/>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3">
    <w:name w:val="xl103"/>
    <w:basedOn w:val="a"/>
    <w:rsid w:val="004A3CFD"/>
    <w:pPr>
      <w:pBdr>
        <w:left w:val="single" w:sz="4" w:space="0" w:color="000000"/>
        <w:bottom w:val="single" w:sz="4" w:space="0" w:color="000000"/>
        <w:right w:val="single" w:sz="4" w:space="0" w:color="000000"/>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104">
    <w:name w:val="xl104"/>
    <w:basedOn w:val="a"/>
    <w:rsid w:val="004A3CFD"/>
    <w:pPr>
      <w:pBdr>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5">
    <w:name w:val="xl105"/>
    <w:basedOn w:val="a"/>
    <w:rsid w:val="004A3CFD"/>
    <w:pPr>
      <w:pBdr>
        <w:left w:val="single" w:sz="4" w:space="0" w:color="000000"/>
        <w:bottom w:val="single" w:sz="4" w:space="0" w:color="000000"/>
        <w:right w:val="single" w:sz="4" w:space="0" w:color="000000"/>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6">
    <w:name w:val="xl106"/>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7">
    <w:name w:val="xl107"/>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8">
    <w:name w:val="xl108"/>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9">
    <w:name w:val="xl109"/>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styleId="a5">
    <w:name w:val="header"/>
    <w:basedOn w:val="a"/>
    <w:link w:val="a6"/>
    <w:uiPriority w:val="99"/>
    <w:unhideWhenUsed/>
    <w:rsid w:val="004A3CF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3CFD"/>
  </w:style>
  <w:style w:type="paragraph" w:styleId="a7">
    <w:name w:val="footer"/>
    <w:basedOn w:val="a"/>
    <w:link w:val="a8"/>
    <w:uiPriority w:val="99"/>
    <w:unhideWhenUsed/>
    <w:rsid w:val="004A3CF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3CFD"/>
  </w:style>
  <w:style w:type="paragraph" w:styleId="a9">
    <w:name w:val="Balloon Text"/>
    <w:basedOn w:val="a"/>
    <w:link w:val="aa"/>
    <w:uiPriority w:val="99"/>
    <w:semiHidden/>
    <w:unhideWhenUsed/>
    <w:rsid w:val="00C40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01A0"/>
    <w:rPr>
      <w:rFonts w:ascii="Segoe UI" w:hAnsi="Segoe UI" w:cs="Segoe UI"/>
      <w:sz w:val="18"/>
      <w:szCs w:val="18"/>
    </w:rPr>
  </w:style>
  <w:style w:type="numbering" w:customStyle="1" w:styleId="1">
    <w:name w:val="Нет списка1"/>
    <w:next w:val="a2"/>
    <w:uiPriority w:val="99"/>
    <w:semiHidden/>
    <w:unhideWhenUsed/>
    <w:rsid w:val="009667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A3CFD"/>
    <w:rPr>
      <w:color w:val="0000FF"/>
      <w:u w:val="single"/>
    </w:rPr>
  </w:style>
  <w:style w:type="character" w:styleId="a4">
    <w:name w:val="FollowedHyperlink"/>
    <w:basedOn w:val="a0"/>
    <w:uiPriority w:val="99"/>
    <w:semiHidden/>
    <w:unhideWhenUsed/>
    <w:rsid w:val="004A3CFD"/>
    <w:rPr>
      <w:color w:val="800080"/>
      <w:u w:val="single"/>
    </w:rPr>
  </w:style>
  <w:style w:type="paragraph" w:customStyle="1" w:styleId="xl63">
    <w:name w:val="xl63"/>
    <w:basedOn w:val="a"/>
    <w:rsid w:val="004A3CF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4">
    <w:name w:val="xl64"/>
    <w:basedOn w:val="a"/>
    <w:rsid w:val="004A3CFD"/>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5">
    <w:name w:val="xl65"/>
    <w:basedOn w:val="a"/>
    <w:rsid w:val="004A3C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4A3CFD"/>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7">
    <w:name w:val="xl67"/>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8">
    <w:name w:val="xl68"/>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9">
    <w:name w:val="xl69"/>
    <w:basedOn w:val="a"/>
    <w:rsid w:val="004A3CF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0">
    <w:name w:val="xl70"/>
    <w:basedOn w:val="a"/>
    <w:rsid w:val="004A3CF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1">
    <w:name w:val="xl71"/>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72">
    <w:name w:val="xl72"/>
    <w:basedOn w:val="a"/>
    <w:rsid w:val="004A3CF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4A3CF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76">
    <w:name w:val="xl76"/>
    <w:basedOn w:val="a"/>
    <w:rsid w:val="004A3CFD"/>
    <w:pP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
    <w:name w:val="xl77"/>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8">
    <w:name w:val="xl78"/>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4A3CFD"/>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2">
    <w:name w:val="xl82"/>
    <w:basedOn w:val="a"/>
    <w:rsid w:val="004A3CF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4">
    <w:name w:val="xl84"/>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5">
    <w:name w:val="xl85"/>
    <w:basedOn w:val="a"/>
    <w:rsid w:val="004A3CFD"/>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6">
    <w:name w:val="xl86"/>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7">
    <w:name w:val="xl87"/>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8">
    <w:name w:val="xl88"/>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9">
    <w:name w:val="xl89"/>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0">
    <w:name w:val="xl90"/>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1">
    <w:name w:val="xl91"/>
    <w:basedOn w:val="a"/>
    <w:rsid w:val="004A3CFD"/>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3">
    <w:name w:val="xl93"/>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4">
    <w:name w:val="xl94"/>
    <w:basedOn w:val="a"/>
    <w:rsid w:val="004A3CFD"/>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5">
    <w:name w:val="xl95"/>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6">
    <w:name w:val="xl96"/>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7">
    <w:name w:val="xl97"/>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8">
    <w:name w:val="xl98"/>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9">
    <w:name w:val="xl99"/>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0">
    <w:name w:val="xl100"/>
    <w:basedOn w:val="a"/>
    <w:rsid w:val="004A3CF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1">
    <w:name w:val="xl101"/>
    <w:basedOn w:val="a"/>
    <w:rsid w:val="004A3CF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2">
    <w:name w:val="xl102"/>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3">
    <w:name w:val="xl103"/>
    <w:basedOn w:val="a"/>
    <w:rsid w:val="004A3CFD"/>
    <w:pPr>
      <w:pBdr>
        <w:left w:val="single" w:sz="4" w:space="0" w:color="000000"/>
        <w:bottom w:val="single" w:sz="4" w:space="0" w:color="000000"/>
        <w:right w:val="single" w:sz="4" w:space="0" w:color="000000"/>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104">
    <w:name w:val="xl104"/>
    <w:basedOn w:val="a"/>
    <w:rsid w:val="004A3CFD"/>
    <w:pPr>
      <w:pBdr>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5">
    <w:name w:val="xl105"/>
    <w:basedOn w:val="a"/>
    <w:rsid w:val="004A3CFD"/>
    <w:pPr>
      <w:pBdr>
        <w:left w:val="single" w:sz="4" w:space="0" w:color="000000"/>
        <w:bottom w:val="single" w:sz="4" w:space="0" w:color="000000"/>
        <w:right w:val="single" w:sz="4" w:space="0" w:color="000000"/>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6">
    <w:name w:val="xl106"/>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7">
    <w:name w:val="xl107"/>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8">
    <w:name w:val="xl108"/>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9">
    <w:name w:val="xl109"/>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styleId="a5">
    <w:name w:val="header"/>
    <w:basedOn w:val="a"/>
    <w:link w:val="a6"/>
    <w:uiPriority w:val="99"/>
    <w:unhideWhenUsed/>
    <w:rsid w:val="004A3CF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3CFD"/>
  </w:style>
  <w:style w:type="paragraph" w:styleId="a7">
    <w:name w:val="footer"/>
    <w:basedOn w:val="a"/>
    <w:link w:val="a8"/>
    <w:uiPriority w:val="99"/>
    <w:unhideWhenUsed/>
    <w:rsid w:val="004A3CF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3CFD"/>
  </w:style>
  <w:style w:type="paragraph" w:styleId="a9">
    <w:name w:val="Balloon Text"/>
    <w:basedOn w:val="a"/>
    <w:link w:val="aa"/>
    <w:uiPriority w:val="99"/>
    <w:semiHidden/>
    <w:unhideWhenUsed/>
    <w:rsid w:val="00C40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01A0"/>
    <w:rPr>
      <w:rFonts w:ascii="Segoe UI" w:hAnsi="Segoe UI" w:cs="Segoe UI"/>
      <w:sz w:val="18"/>
      <w:szCs w:val="18"/>
    </w:rPr>
  </w:style>
  <w:style w:type="numbering" w:customStyle="1" w:styleId="1">
    <w:name w:val="Нет списка1"/>
    <w:next w:val="a2"/>
    <w:uiPriority w:val="99"/>
    <w:semiHidden/>
    <w:unhideWhenUsed/>
    <w:rsid w:val="00966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0723">
      <w:bodyDiv w:val="1"/>
      <w:marLeft w:val="0"/>
      <w:marRight w:val="0"/>
      <w:marTop w:val="0"/>
      <w:marBottom w:val="0"/>
      <w:divBdr>
        <w:top w:val="none" w:sz="0" w:space="0" w:color="auto"/>
        <w:left w:val="none" w:sz="0" w:space="0" w:color="auto"/>
        <w:bottom w:val="none" w:sz="0" w:space="0" w:color="auto"/>
        <w:right w:val="none" w:sz="0" w:space="0" w:color="auto"/>
      </w:divBdr>
    </w:div>
    <w:div w:id="260576722">
      <w:bodyDiv w:val="1"/>
      <w:marLeft w:val="0"/>
      <w:marRight w:val="0"/>
      <w:marTop w:val="0"/>
      <w:marBottom w:val="0"/>
      <w:divBdr>
        <w:top w:val="none" w:sz="0" w:space="0" w:color="auto"/>
        <w:left w:val="none" w:sz="0" w:space="0" w:color="auto"/>
        <w:bottom w:val="none" w:sz="0" w:space="0" w:color="auto"/>
        <w:right w:val="none" w:sz="0" w:space="0" w:color="auto"/>
      </w:divBdr>
    </w:div>
    <w:div w:id="155145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4E925-81C8-4D4D-891B-4658B5BA9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158</Pages>
  <Words>47765</Words>
  <Characters>272266</Characters>
  <Application>Microsoft Office Word</Application>
  <DocSecurity>0</DocSecurity>
  <Lines>2268</Lines>
  <Paragraphs>638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Отясова Н.А.</dc:creator>
  <cp:lastModifiedBy>Милинчук Т.А.</cp:lastModifiedBy>
  <cp:revision>3</cp:revision>
  <cp:lastPrinted>2023-04-12T16:44:00Z</cp:lastPrinted>
  <dcterms:created xsi:type="dcterms:W3CDTF">2024-04-09T16:56:00Z</dcterms:created>
  <dcterms:modified xsi:type="dcterms:W3CDTF">2024-04-12T09:21:00Z</dcterms:modified>
</cp:coreProperties>
</file>